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b w:val="0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772400" cy="77216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7772400" cy="772160"/>
                          <a:chExt cx="7772400" cy="77216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7772400" cy="772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72400" h="772160">
                                <a:moveTo>
                                  <a:pt x="7772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68179"/>
                                </a:lnTo>
                                <a:lnTo>
                                  <a:pt x="5157216" y="771867"/>
                                </a:lnTo>
                                <a:lnTo>
                                  <a:pt x="5213073" y="768829"/>
                                </a:lnTo>
                                <a:lnTo>
                                  <a:pt x="5263213" y="759623"/>
                                </a:lnTo>
                                <a:lnTo>
                                  <a:pt x="5309796" y="744112"/>
                                </a:lnTo>
                                <a:lnTo>
                                  <a:pt x="5354986" y="722157"/>
                                </a:lnTo>
                                <a:lnTo>
                                  <a:pt x="5400941" y="693621"/>
                                </a:lnTo>
                                <a:lnTo>
                                  <a:pt x="5449824" y="658368"/>
                                </a:lnTo>
                                <a:lnTo>
                                  <a:pt x="5623906" y="524548"/>
                                </a:lnTo>
                                <a:lnTo>
                                  <a:pt x="5745965" y="428812"/>
                                </a:lnTo>
                                <a:lnTo>
                                  <a:pt x="5775375" y="405282"/>
                                </a:lnTo>
                                <a:lnTo>
                                  <a:pt x="5818861" y="373561"/>
                                </a:lnTo>
                                <a:lnTo>
                                  <a:pt x="5862381" y="348239"/>
                                </a:lnTo>
                                <a:lnTo>
                                  <a:pt x="5905617" y="329034"/>
                                </a:lnTo>
                                <a:lnTo>
                                  <a:pt x="5948254" y="315665"/>
                                </a:lnTo>
                                <a:lnTo>
                                  <a:pt x="5989976" y="307850"/>
                                </a:lnTo>
                                <a:lnTo>
                                  <a:pt x="6030468" y="305307"/>
                                </a:lnTo>
                                <a:lnTo>
                                  <a:pt x="7772400" y="301978"/>
                                </a:lnTo>
                                <a:lnTo>
                                  <a:pt x="7772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6BA9D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72400" cy="695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7772400" cy="7721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281"/>
                                <w:ind w:left="360" w:right="0" w:firstLine="0"/>
                                <w:jc w:val="left"/>
                                <w:rPr>
                                  <w:rFonts w:ascii="Calibri"/>
                                  <w:b/>
                                  <w:sz w:val="40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i/>
                                  <w:color w:val="FFFFFF"/>
                                  <w:w w:val="120"/>
                                  <w:sz w:val="40"/>
                                </w:rPr>
                                <w:t>DISNEY</w:t>
                              </w:r>
                              <w:r>
                                <w:rPr>
                                  <w:rFonts w:ascii="Calibri"/>
                                  <w:b/>
                                  <w:i/>
                                  <w:color w:val="FFFFFF"/>
                                  <w:spacing w:val="-28"/>
                                  <w:w w:val="120"/>
                                  <w:sz w:val="40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i/>
                                  <w:color w:val="FFFFFF"/>
                                  <w:w w:val="120"/>
                                  <w:sz w:val="40"/>
                                </w:rPr>
                                <w:t>GENIE</w:t>
                              </w:r>
                              <w:r>
                                <w:rPr>
                                  <w:rFonts w:ascii="Calibri"/>
                                  <w:b/>
                                  <w:i/>
                                  <w:color w:val="FFFFFF"/>
                                  <w:spacing w:val="-24"/>
                                  <w:w w:val="120"/>
                                  <w:sz w:val="40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FFFFFF"/>
                                  <w:w w:val="120"/>
                                  <w:sz w:val="40"/>
                                </w:rPr>
                                <w:t>SERVICE</w:t>
                              </w:r>
                              <w:r>
                                <w:rPr>
                                  <w:rFonts w:ascii="Calibri"/>
                                  <w:b/>
                                  <w:color w:val="FFFFFF"/>
                                  <w:spacing w:val="-20"/>
                                  <w:w w:val="120"/>
                                  <w:sz w:val="40"/>
                                </w:rPr>
                                <w:t> </w:t>
                              </w:r>
                              <w:r>
                                <w:rPr>
                                  <w:rFonts w:ascii="Calibri"/>
                                  <w:b/>
                                  <w:color w:val="FFFFFF"/>
                                  <w:spacing w:val="-2"/>
                                  <w:w w:val="120"/>
                                  <w:sz w:val="40"/>
                                </w:rPr>
                                <w:t>DIFFERENCES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.000007pt;width:612pt;height:60.8pt;mso-position-horizontal-relative:page;mso-position-vertical-relative:page;z-index:15729664" id="docshapegroup1" coordorigin="0,0" coordsize="12240,1216">
                <v:shape style="position:absolute;left:0;top:0;width:12240;height:1216" id="docshape2" coordorigin="0,0" coordsize="12240,1216" path="m12240,0l0,0,0,1210,8122,1216,8210,1211,8289,1196,8362,1172,8433,1137,8505,1092,8582,1037,8857,826,9049,675,9095,638,9164,588,9232,548,9300,518,9367,497,9433,485,9497,481,12240,476,12240,0xe" filled="true" fillcolor="#6ba9dc" stroked="false">
                  <v:path arrowok="t"/>
                  <v:fill type="solid"/>
                </v:shape>
                <v:shape style="position:absolute;left:0;top:0;width:12240;height:1095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2240;height:1216" type="#_x0000_t202" id="docshape4" filled="false" stroked="false">
                  <v:textbox inset="0,0,0,0">
                    <w:txbxContent>
                      <w:p>
                        <w:pPr>
                          <w:spacing w:before="281"/>
                          <w:ind w:left="360" w:right="0" w:firstLine="0"/>
                          <w:jc w:val="left"/>
                          <w:rPr>
                            <w:rFonts w:ascii="Calibri"/>
                            <w:b/>
                            <w:sz w:val="40"/>
                          </w:rPr>
                        </w:pPr>
                        <w:r>
                          <w:rPr>
                            <w:rFonts w:ascii="Calibri"/>
                            <w:b/>
                            <w:i/>
                            <w:color w:val="FFFFFF"/>
                            <w:w w:val="120"/>
                            <w:sz w:val="40"/>
                          </w:rPr>
                          <w:t>DISNEY</w:t>
                        </w:r>
                        <w:r>
                          <w:rPr>
                            <w:rFonts w:ascii="Calibri"/>
                            <w:b/>
                            <w:i/>
                            <w:color w:val="FFFFFF"/>
                            <w:spacing w:val="-28"/>
                            <w:w w:val="120"/>
                            <w:sz w:val="40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i/>
                            <w:color w:val="FFFFFF"/>
                            <w:w w:val="120"/>
                            <w:sz w:val="40"/>
                          </w:rPr>
                          <w:t>GENIE</w:t>
                        </w:r>
                        <w:r>
                          <w:rPr>
                            <w:rFonts w:ascii="Calibri"/>
                            <w:b/>
                            <w:i/>
                            <w:color w:val="FFFFFF"/>
                            <w:spacing w:val="-24"/>
                            <w:w w:val="120"/>
                            <w:sz w:val="40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FFFFFF"/>
                            <w:w w:val="120"/>
                            <w:sz w:val="40"/>
                          </w:rPr>
                          <w:t>SERVICE</w:t>
                        </w:r>
                        <w:r>
                          <w:rPr>
                            <w:rFonts w:ascii="Calibri"/>
                            <w:b/>
                            <w:color w:val="FFFFFF"/>
                            <w:spacing w:val="-20"/>
                            <w:w w:val="120"/>
                            <w:sz w:val="40"/>
                          </w:rPr>
                          <w:t> </w:t>
                        </w:r>
                        <w:r>
                          <w:rPr>
                            <w:rFonts w:ascii="Calibri"/>
                            <w:b/>
                            <w:color w:val="FFFFFF"/>
                            <w:spacing w:val="-2"/>
                            <w:w w:val="120"/>
                            <w:sz w:val="40"/>
                          </w:rPr>
                          <w:t>DIFFERENCES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0</wp:posOffset>
                </wp:positionH>
                <wp:positionV relativeFrom="page">
                  <wp:posOffset>9829800</wp:posOffset>
                </wp:positionV>
                <wp:extent cx="7772400" cy="228600"/>
                <wp:effectExtent l="0" t="0" r="0" b="0"/>
                <wp:wrapNone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7772400" cy="228600"/>
                          <a:chExt cx="7772400" cy="228600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7772400" cy="2286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72400" h="228600">
                                <a:moveTo>
                                  <a:pt x="7772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8600"/>
                                </a:lnTo>
                                <a:lnTo>
                                  <a:pt x="7772400" y="228600"/>
                                </a:lnTo>
                                <a:lnTo>
                                  <a:pt x="7772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3449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0" y="0"/>
                            <a:ext cx="7772400" cy="228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12"/>
                                <w:ind w:left="0" w:right="0" w:firstLine="0"/>
                                <w:jc w:val="center"/>
                                <w:rPr>
                                  <w:sz w:val="12"/>
                                </w:rPr>
                              </w:pPr>
                              <w:r>
                                <w:rPr>
                                  <w:color w:val="FFFFFF"/>
                                  <w:w w:val="105"/>
                                  <w:sz w:val="12"/>
                                </w:rPr>
                                <w:t>©Disney</w:t>
                              </w:r>
                              <w:r>
                                <w:rPr>
                                  <w:color w:val="FFFFFF"/>
                                  <w:spacing w:val="-6"/>
                                  <w:w w:val="10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FFFFFF"/>
                                  <w:w w:val="105"/>
                                  <w:sz w:val="12"/>
                                </w:rPr>
                                <w:t>|</w:t>
                              </w:r>
                              <w:r>
                                <w:rPr>
                                  <w:color w:val="FFFFFF"/>
                                  <w:spacing w:val="-6"/>
                                  <w:w w:val="10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FFFFFF"/>
                                  <w:w w:val="105"/>
                                  <w:sz w:val="12"/>
                                </w:rPr>
                                <w:t>SLS</w:t>
                              </w:r>
                              <w:r>
                                <w:rPr>
                                  <w:color w:val="FFFFFF"/>
                                  <w:spacing w:val="-6"/>
                                  <w:w w:val="10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FFFFFF"/>
                                  <w:w w:val="105"/>
                                  <w:sz w:val="12"/>
                                </w:rPr>
                                <w:t>431600</w:t>
                              </w:r>
                              <w:r>
                                <w:rPr>
                                  <w:color w:val="FFFFFF"/>
                                  <w:spacing w:val="-6"/>
                                  <w:w w:val="105"/>
                                  <w:sz w:val="12"/>
                                </w:rPr>
                                <w:t> </w:t>
                              </w:r>
                              <w:r>
                                <w:rPr>
                                  <w:color w:val="FFFFFF"/>
                                  <w:spacing w:val="-2"/>
                                  <w:w w:val="105"/>
                                  <w:sz w:val="12"/>
                                </w:rPr>
                                <w:t>06.23.2023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774pt;width:612pt;height:18pt;mso-position-horizontal-relative:page;mso-position-vertical-relative:page;z-index:15730176" id="docshapegroup5" coordorigin="0,15480" coordsize="12240,360">
                <v:rect style="position:absolute;left:0;top:15480;width:12240;height:360" id="docshape6" filled="true" fillcolor="#834494" stroked="false">
                  <v:fill type="solid"/>
                </v:rect>
                <v:shape style="position:absolute;left:0;top:15480;width:12240;height:360" type="#_x0000_t202" id="docshape7" filled="false" stroked="false">
                  <v:textbox inset="0,0,0,0">
                    <w:txbxContent>
                      <w:p>
                        <w:pPr>
                          <w:spacing w:before="112"/>
                          <w:ind w:left="0" w:right="0" w:firstLine="0"/>
                          <w:jc w:val="center"/>
                          <w:rPr>
                            <w:sz w:val="12"/>
                          </w:rPr>
                        </w:pPr>
                        <w:r>
                          <w:rPr>
                            <w:color w:val="FFFFFF"/>
                            <w:w w:val="105"/>
                            <w:sz w:val="12"/>
                          </w:rPr>
                          <w:t>©Disney</w:t>
                        </w:r>
                        <w:r>
                          <w:rPr>
                            <w:color w:val="FFFFFF"/>
                            <w:spacing w:val="-6"/>
                            <w:w w:val="105"/>
                            <w:sz w:val="12"/>
                          </w:rPr>
                          <w:t> </w:t>
                        </w:r>
                        <w:r>
                          <w:rPr>
                            <w:color w:val="FFFFFF"/>
                            <w:w w:val="105"/>
                            <w:sz w:val="12"/>
                          </w:rPr>
                          <w:t>|</w:t>
                        </w:r>
                        <w:r>
                          <w:rPr>
                            <w:color w:val="FFFFFF"/>
                            <w:spacing w:val="-6"/>
                            <w:w w:val="105"/>
                            <w:sz w:val="12"/>
                          </w:rPr>
                          <w:t> </w:t>
                        </w:r>
                        <w:r>
                          <w:rPr>
                            <w:color w:val="FFFFFF"/>
                            <w:w w:val="105"/>
                            <w:sz w:val="12"/>
                          </w:rPr>
                          <w:t>SLS</w:t>
                        </w:r>
                        <w:r>
                          <w:rPr>
                            <w:color w:val="FFFFFF"/>
                            <w:spacing w:val="-6"/>
                            <w:w w:val="105"/>
                            <w:sz w:val="12"/>
                          </w:rPr>
                          <w:t> </w:t>
                        </w:r>
                        <w:r>
                          <w:rPr>
                            <w:color w:val="FFFFFF"/>
                            <w:w w:val="105"/>
                            <w:sz w:val="12"/>
                          </w:rPr>
                          <w:t>431600</w:t>
                        </w:r>
                        <w:r>
                          <w:rPr>
                            <w:color w:val="FFFFFF"/>
                            <w:spacing w:val="-6"/>
                            <w:w w:val="105"/>
                            <w:sz w:val="12"/>
                          </w:rPr>
                          <w:t> </w:t>
                        </w:r>
                        <w:r>
                          <w:rPr>
                            <w:color w:val="FFFFFF"/>
                            <w:spacing w:val="-2"/>
                            <w:w w:val="105"/>
                            <w:sz w:val="12"/>
                          </w:rPr>
                          <w:t>06.23.2023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rPr>
          <w:rFonts w:ascii="Times New Roman"/>
          <w:b w:val="0"/>
          <w:sz w:val="20"/>
        </w:rPr>
      </w:pPr>
    </w:p>
    <w:p>
      <w:pPr>
        <w:pStyle w:val="BodyText"/>
        <w:spacing w:before="30"/>
        <w:rPr>
          <w:rFonts w:ascii="Times New Roman"/>
          <w:b w:val="0"/>
          <w:sz w:val="20"/>
        </w:rPr>
      </w:pPr>
    </w:p>
    <w:tbl>
      <w:tblPr>
        <w:tblW w:w="0" w:type="auto"/>
        <w:jc w:val="left"/>
        <w:tblInd w:w="1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50"/>
        <w:gridCol w:w="4246"/>
        <w:gridCol w:w="4424"/>
      </w:tblGrid>
      <w:tr>
        <w:trPr>
          <w:trHeight w:val="407" w:hRule="atLeast"/>
        </w:trPr>
        <w:tc>
          <w:tcPr>
            <w:tcW w:w="2850" w:type="dxa"/>
          </w:tcPr>
          <w:p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46" w:type="dxa"/>
          </w:tcPr>
          <w:p>
            <w:pPr>
              <w:pStyle w:val="TableParagraph"/>
              <w:spacing w:line="340" w:lineRule="exact"/>
              <w:ind w:left="201" w:right="281"/>
              <w:jc w:val="center"/>
              <w:rPr>
                <w:rFonts w:ascii="Calibri" w:hAnsi="Calibri"/>
                <w:b/>
                <w:sz w:val="28"/>
              </w:rPr>
            </w:pPr>
            <w:r>
              <w:rPr>
                <w:rFonts w:ascii="Calibri" w:hAnsi="Calibri"/>
                <w:b/>
                <w:i/>
                <w:color w:val="422D79"/>
                <w:w w:val="110"/>
                <w:sz w:val="28"/>
              </w:rPr>
              <w:t>DISNEYLAND</w:t>
            </w:r>
            <w:r>
              <w:rPr>
                <w:rFonts w:ascii="Calibri" w:hAnsi="Calibri"/>
                <w:b/>
                <w:i/>
                <w:color w:val="422D79"/>
                <w:spacing w:val="-42"/>
                <w:w w:val="110"/>
                <w:sz w:val="28"/>
              </w:rPr>
              <w:t> </w:t>
            </w:r>
            <w:r>
              <w:rPr>
                <w:rFonts w:ascii="Calibri" w:hAnsi="Calibri"/>
                <w:b/>
                <w:color w:val="422D79"/>
                <w:w w:val="110"/>
                <w:position w:val="9"/>
                <w:sz w:val="16"/>
              </w:rPr>
              <w:t>®</w:t>
            </w:r>
            <w:r>
              <w:rPr>
                <w:rFonts w:ascii="Calibri" w:hAnsi="Calibri"/>
                <w:b/>
                <w:color w:val="422D79"/>
                <w:spacing w:val="23"/>
                <w:w w:val="110"/>
                <w:position w:val="9"/>
                <w:sz w:val="16"/>
              </w:rPr>
              <w:t> </w:t>
            </w:r>
            <w:r>
              <w:rPr>
                <w:rFonts w:ascii="Calibri" w:hAnsi="Calibri"/>
                <w:b/>
                <w:color w:val="422D79"/>
                <w:spacing w:val="-2"/>
                <w:w w:val="110"/>
                <w:sz w:val="28"/>
              </w:rPr>
              <w:t>RESORT</w:t>
            </w:r>
          </w:p>
        </w:tc>
        <w:tc>
          <w:tcPr>
            <w:tcW w:w="4424" w:type="dxa"/>
          </w:tcPr>
          <w:p>
            <w:pPr>
              <w:pStyle w:val="TableParagraph"/>
              <w:spacing w:line="340" w:lineRule="exact"/>
              <w:ind w:left="229" w:right="226"/>
              <w:jc w:val="center"/>
              <w:rPr>
                <w:rFonts w:ascii="Calibri" w:hAnsi="Calibri"/>
                <w:b/>
                <w:sz w:val="28"/>
              </w:rPr>
            </w:pPr>
            <w:r>
              <w:rPr>
                <w:rFonts w:ascii="Calibri" w:hAnsi="Calibri"/>
                <w:b/>
                <w:i/>
                <w:color w:val="422D79"/>
                <w:spacing w:val="-6"/>
                <w:w w:val="110"/>
                <w:sz w:val="28"/>
              </w:rPr>
              <w:t>WALT</w:t>
            </w:r>
            <w:r>
              <w:rPr>
                <w:rFonts w:ascii="Calibri" w:hAnsi="Calibri"/>
                <w:b/>
                <w:i/>
                <w:color w:val="422D79"/>
                <w:spacing w:val="-9"/>
                <w:w w:val="110"/>
                <w:sz w:val="28"/>
              </w:rPr>
              <w:t> </w:t>
            </w:r>
            <w:r>
              <w:rPr>
                <w:rFonts w:ascii="Calibri" w:hAnsi="Calibri"/>
                <w:b/>
                <w:i/>
                <w:color w:val="422D79"/>
                <w:spacing w:val="-6"/>
                <w:w w:val="110"/>
                <w:sz w:val="28"/>
              </w:rPr>
              <w:t>DISNEY</w:t>
            </w:r>
            <w:r>
              <w:rPr>
                <w:rFonts w:ascii="Calibri" w:hAnsi="Calibri"/>
                <w:b/>
                <w:i/>
                <w:color w:val="422D79"/>
                <w:spacing w:val="-8"/>
                <w:w w:val="110"/>
                <w:sz w:val="28"/>
              </w:rPr>
              <w:t> </w:t>
            </w:r>
            <w:r>
              <w:rPr>
                <w:rFonts w:ascii="Calibri" w:hAnsi="Calibri"/>
                <w:b/>
                <w:i/>
                <w:color w:val="422D79"/>
                <w:spacing w:val="-6"/>
                <w:w w:val="110"/>
                <w:sz w:val="28"/>
              </w:rPr>
              <w:t>WORLD</w:t>
            </w:r>
            <w:r>
              <w:rPr>
                <w:rFonts w:ascii="Calibri" w:hAnsi="Calibri"/>
                <w:b/>
                <w:i/>
                <w:color w:val="422D79"/>
                <w:spacing w:val="-42"/>
                <w:w w:val="110"/>
                <w:sz w:val="28"/>
              </w:rPr>
              <w:t> </w:t>
            </w:r>
            <w:r>
              <w:rPr>
                <w:rFonts w:ascii="Calibri" w:hAnsi="Calibri"/>
                <w:b/>
                <w:color w:val="422D79"/>
                <w:spacing w:val="-6"/>
                <w:w w:val="110"/>
                <w:position w:val="9"/>
                <w:sz w:val="16"/>
              </w:rPr>
              <w:t>®</w:t>
            </w:r>
            <w:r>
              <w:rPr>
                <w:rFonts w:ascii="Calibri" w:hAnsi="Calibri"/>
                <w:b/>
                <w:color w:val="422D79"/>
                <w:spacing w:val="22"/>
                <w:w w:val="110"/>
                <w:position w:val="9"/>
                <w:sz w:val="16"/>
              </w:rPr>
              <w:t> </w:t>
            </w:r>
            <w:r>
              <w:rPr>
                <w:rFonts w:ascii="Calibri" w:hAnsi="Calibri"/>
                <w:b/>
                <w:color w:val="422D79"/>
                <w:spacing w:val="-6"/>
                <w:w w:val="110"/>
                <w:sz w:val="28"/>
              </w:rPr>
              <w:t>RESORT</w:t>
            </w:r>
          </w:p>
        </w:tc>
      </w:tr>
      <w:tr>
        <w:trPr>
          <w:trHeight w:val="380" w:hRule="atLeast"/>
        </w:trPr>
        <w:tc>
          <w:tcPr>
            <w:tcW w:w="2850" w:type="dxa"/>
            <w:tcBorders>
              <w:bottom w:val="single" w:sz="6" w:space="0" w:color="834494"/>
            </w:tcBorders>
          </w:tcPr>
          <w:p>
            <w:pPr>
              <w:pStyle w:val="TableParagraph"/>
              <w:spacing w:line="291" w:lineRule="exact" w:before="69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i/>
                <w:color w:val="834494"/>
                <w:w w:val="115"/>
                <w:sz w:val="24"/>
              </w:rPr>
              <w:t>Disney</w:t>
            </w:r>
            <w:r>
              <w:rPr>
                <w:rFonts w:ascii="Calibri"/>
                <w:b/>
                <w:i/>
                <w:color w:val="834494"/>
                <w:spacing w:val="1"/>
                <w:w w:val="115"/>
                <w:sz w:val="24"/>
              </w:rPr>
              <w:t> </w:t>
            </w:r>
            <w:r>
              <w:rPr>
                <w:rFonts w:ascii="Calibri"/>
                <w:b/>
                <w:i/>
                <w:color w:val="834494"/>
                <w:w w:val="115"/>
                <w:sz w:val="24"/>
              </w:rPr>
              <w:t>Genie</w:t>
            </w:r>
            <w:r>
              <w:rPr>
                <w:rFonts w:ascii="Calibri"/>
                <w:b/>
                <w:i/>
                <w:color w:val="834494"/>
                <w:spacing w:val="1"/>
                <w:w w:val="115"/>
                <w:sz w:val="24"/>
              </w:rPr>
              <w:t> </w:t>
            </w:r>
            <w:r>
              <w:rPr>
                <w:rFonts w:ascii="Calibri"/>
                <w:b/>
                <w:color w:val="834494"/>
                <w:spacing w:val="-2"/>
                <w:w w:val="115"/>
                <w:sz w:val="24"/>
              </w:rPr>
              <w:t>Service</w:t>
            </w:r>
          </w:p>
        </w:tc>
        <w:tc>
          <w:tcPr>
            <w:tcW w:w="4246" w:type="dxa"/>
            <w:tcBorders>
              <w:bottom w:val="single" w:sz="6" w:space="0" w:color="834494"/>
            </w:tcBorders>
          </w:tcPr>
          <w:p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24" w:type="dxa"/>
            <w:tcBorders>
              <w:bottom w:val="single" w:sz="6" w:space="0" w:color="834494"/>
            </w:tcBorders>
          </w:tcPr>
          <w:p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385" w:hRule="atLeast"/>
        </w:trPr>
        <w:tc>
          <w:tcPr>
            <w:tcW w:w="2850" w:type="dxa"/>
            <w:tcBorders>
              <w:top w:val="single" w:sz="6" w:space="0" w:color="834494"/>
              <w:bottom w:val="single" w:sz="2" w:space="0" w:color="B595C1"/>
            </w:tcBorders>
          </w:tcPr>
          <w:p>
            <w:pPr>
              <w:pStyle w:val="TableParagraph"/>
              <w:spacing w:before="89"/>
              <w:rPr>
                <w:sz w:val="18"/>
              </w:rPr>
            </w:pPr>
            <w:r>
              <w:rPr>
                <w:color w:val="231F20"/>
                <w:sz w:val="18"/>
              </w:rPr>
              <w:t>Complimentary</w:t>
            </w:r>
            <w:r>
              <w:rPr>
                <w:color w:val="231F20"/>
                <w:spacing w:val="8"/>
                <w:sz w:val="18"/>
              </w:rPr>
              <w:t> </w:t>
            </w:r>
            <w:r>
              <w:rPr>
                <w:color w:val="231F20"/>
                <w:spacing w:val="-2"/>
                <w:sz w:val="18"/>
              </w:rPr>
              <w:t>service</w:t>
            </w:r>
          </w:p>
        </w:tc>
        <w:tc>
          <w:tcPr>
            <w:tcW w:w="4246" w:type="dxa"/>
            <w:tcBorders>
              <w:top w:val="single" w:sz="6" w:space="0" w:color="834494"/>
              <w:bottom w:val="single" w:sz="2" w:space="0" w:color="B595C1"/>
            </w:tcBorders>
          </w:tcPr>
          <w:p>
            <w:pPr>
              <w:pStyle w:val="TableParagraph"/>
              <w:spacing w:before="75"/>
              <w:ind w:left="201" w:right="282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  <w:tc>
          <w:tcPr>
            <w:tcW w:w="4424" w:type="dxa"/>
            <w:tcBorders>
              <w:top w:val="single" w:sz="6" w:space="0" w:color="834494"/>
              <w:bottom w:val="single" w:sz="2" w:space="0" w:color="B595C1"/>
            </w:tcBorders>
          </w:tcPr>
          <w:p>
            <w:pPr>
              <w:pStyle w:val="TableParagraph"/>
              <w:spacing w:before="75"/>
              <w:ind w:left="229" w:right="226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</w:tr>
      <w:tr>
        <w:trPr>
          <w:trHeight w:val="391" w:hRule="atLeast"/>
        </w:trPr>
        <w:tc>
          <w:tcPr>
            <w:tcW w:w="2850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94"/>
              <w:rPr>
                <w:sz w:val="18"/>
              </w:rPr>
            </w:pPr>
            <w:r>
              <w:rPr>
                <w:color w:val="231F20"/>
                <w:spacing w:val="-2"/>
                <w:w w:val="105"/>
                <w:sz w:val="18"/>
              </w:rPr>
              <w:t>Personalized</w:t>
            </w:r>
            <w:r>
              <w:rPr>
                <w:color w:val="231F20"/>
                <w:spacing w:val="1"/>
                <w:w w:val="105"/>
                <w:sz w:val="18"/>
              </w:rPr>
              <w:t> </w:t>
            </w:r>
            <w:r>
              <w:rPr>
                <w:color w:val="231F20"/>
                <w:spacing w:val="-2"/>
                <w:w w:val="105"/>
                <w:sz w:val="18"/>
              </w:rPr>
              <w:t>day</w:t>
            </w:r>
            <w:r>
              <w:rPr>
                <w:color w:val="231F20"/>
                <w:spacing w:val="1"/>
                <w:w w:val="105"/>
                <w:sz w:val="18"/>
              </w:rPr>
              <w:t> </w:t>
            </w:r>
            <w:r>
              <w:rPr>
                <w:color w:val="231F20"/>
                <w:spacing w:val="-2"/>
                <w:w w:val="105"/>
                <w:sz w:val="18"/>
              </w:rPr>
              <w:t>optimizer</w:t>
            </w:r>
          </w:p>
        </w:tc>
        <w:tc>
          <w:tcPr>
            <w:tcW w:w="4246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80"/>
              <w:ind w:left="201" w:right="282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  <w:tc>
          <w:tcPr>
            <w:tcW w:w="4424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80"/>
              <w:ind w:left="229" w:right="226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</w:tr>
      <w:tr>
        <w:trPr>
          <w:trHeight w:val="390" w:hRule="atLeast"/>
        </w:trPr>
        <w:tc>
          <w:tcPr>
            <w:tcW w:w="2850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94"/>
              <w:rPr>
                <w:sz w:val="18"/>
              </w:rPr>
            </w:pPr>
            <w:r>
              <w:rPr>
                <w:color w:val="231F20"/>
                <w:sz w:val="18"/>
              </w:rPr>
              <w:t>Personalized</w:t>
            </w:r>
            <w:r>
              <w:rPr>
                <w:color w:val="231F20"/>
                <w:spacing w:val="11"/>
                <w:sz w:val="18"/>
              </w:rPr>
              <w:t> </w:t>
            </w:r>
            <w:r>
              <w:rPr>
                <w:color w:val="231F20"/>
                <w:sz w:val="18"/>
              </w:rPr>
              <w:t>tip</w:t>
            </w:r>
            <w:r>
              <w:rPr>
                <w:color w:val="231F20"/>
                <w:spacing w:val="11"/>
                <w:sz w:val="18"/>
              </w:rPr>
              <w:t> </w:t>
            </w:r>
            <w:r>
              <w:rPr>
                <w:color w:val="231F20"/>
                <w:spacing w:val="-2"/>
                <w:sz w:val="18"/>
              </w:rPr>
              <w:t>board</w:t>
            </w:r>
          </w:p>
        </w:tc>
        <w:tc>
          <w:tcPr>
            <w:tcW w:w="4246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80"/>
              <w:ind w:left="201" w:right="282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  <w:tc>
          <w:tcPr>
            <w:tcW w:w="4424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80"/>
              <w:ind w:left="229" w:right="226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</w:tr>
      <w:tr>
        <w:trPr>
          <w:trHeight w:val="391" w:hRule="atLeast"/>
        </w:trPr>
        <w:tc>
          <w:tcPr>
            <w:tcW w:w="2850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94"/>
              <w:rPr>
                <w:sz w:val="18"/>
              </w:rPr>
            </w:pPr>
            <w:r>
              <w:rPr>
                <w:color w:val="231F20"/>
                <w:sz w:val="18"/>
              </w:rPr>
              <w:t>Forecasted future wait </w:t>
            </w:r>
            <w:r>
              <w:rPr>
                <w:color w:val="231F20"/>
                <w:spacing w:val="-2"/>
                <w:sz w:val="18"/>
              </w:rPr>
              <w:t>times</w:t>
            </w:r>
          </w:p>
        </w:tc>
        <w:tc>
          <w:tcPr>
            <w:tcW w:w="4246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80"/>
              <w:ind w:left="201" w:right="282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  <w:tc>
          <w:tcPr>
            <w:tcW w:w="4424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80"/>
              <w:ind w:left="229" w:right="226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</w:tr>
      <w:tr>
        <w:trPr>
          <w:trHeight w:val="390" w:hRule="atLeast"/>
        </w:trPr>
        <w:tc>
          <w:tcPr>
            <w:tcW w:w="2850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94"/>
              <w:rPr>
                <w:sz w:val="18"/>
              </w:rPr>
            </w:pPr>
            <w:r>
              <w:rPr>
                <w:color w:val="231F20"/>
                <w:sz w:val="18"/>
              </w:rPr>
              <w:t>Mobile</w:t>
            </w:r>
            <w:r>
              <w:rPr>
                <w:color w:val="231F20"/>
                <w:spacing w:val="9"/>
                <w:sz w:val="18"/>
              </w:rPr>
              <w:t> </w:t>
            </w:r>
            <w:r>
              <w:rPr>
                <w:color w:val="231F20"/>
                <w:spacing w:val="-2"/>
                <w:sz w:val="18"/>
              </w:rPr>
              <w:t>Order</w:t>
            </w:r>
          </w:p>
        </w:tc>
        <w:tc>
          <w:tcPr>
            <w:tcW w:w="4246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80"/>
              <w:ind w:left="201" w:right="282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  <w:tc>
          <w:tcPr>
            <w:tcW w:w="4424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80"/>
              <w:ind w:left="229" w:right="226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</w:tr>
      <w:tr>
        <w:trPr>
          <w:trHeight w:val="487" w:hRule="atLeast"/>
        </w:trPr>
        <w:tc>
          <w:tcPr>
            <w:tcW w:w="2850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line="230" w:lineRule="auto" w:before="49"/>
              <w:ind w:right="213"/>
              <w:rPr>
                <w:sz w:val="18"/>
              </w:rPr>
            </w:pPr>
            <w:r>
              <w:rPr>
                <w:color w:val="231F20"/>
                <w:spacing w:val="-4"/>
                <w:w w:val="105"/>
                <w:sz w:val="18"/>
              </w:rPr>
              <w:t>Table-Service restaurant </w:t>
            </w:r>
            <w:r>
              <w:rPr>
                <w:color w:val="231F20"/>
                <w:spacing w:val="-4"/>
                <w:w w:val="105"/>
                <w:sz w:val="18"/>
              </w:rPr>
              <w:t>wait-lists, </w:t>
            </w:r>
            <w:r>
              <w:rPr>
                <w:color w:val="231F20"/>
                <w:w w:val="105"/>
                <w:sz w:val="18"/>
              </w:rPr>
              <w:t>check-in, and reservations</w:t>
            </w:r>
          </w:p>
        </w:tc>
        <w:tc>
          <w:tcPr>
            <w:tcW w:w="4246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129"/>
              <w:ind w:left="201" w:right="282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  <w:tc>
          <w:tcPr>
            <w:tcW w:w="4424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129"/>
              <w:ind w:left="229" w:right="226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</w:tr>
      <w:tr>
        <w:trPr>
          <w:trHeight w:val="461" w:hRule="atLeast"/>
        </w:trPr>
        <w:tc>
          <w:tcPr>
            <w:tcW w:w="2850" w:type="dxa"/>
            <w:tcBorders>
              <w:top w:val="single" w:sz="2" w:space="0" w:color="B595C1"/>
            </w:tcBorders>
          </w:tcPr>
          <w:p>
            <w:pPr>
              <w:pStyle w:val="TableParagraph"/>
              <w:spacing w:before="94"/>
              <w:rPr>
                <w:sz w:val="18"/>
              </w:rPr>
            </w:pPr>
            <w:r>
              <w:rPr>
                <w:color w:val="231F20"/>
                <w:sz w:val="18"/>
              </w:rPr>
              <w:t>Attraction</w:t>
            </w:r>
            <w:r>
              <w:rPr>
                <w:color w:val="231F20"/>
                <w:spacing w:val="-3"/>
                <w:sz w:val="18"/>
              </w:rPr>
              <w:t> </w:t>
            </w:r>
            <w:r>
              <w:rPr>
                <w:color w:val="231F20"/>
                <w:sz w:val="18"/>
              </w:rPr>
              <w:t>Virtual</w:t>
            </w:r>
            <w:r>
              <w:rPr>
                <w:color w:val="231F20"/>
                <w:spacing w:val="-3"/>
                <w:sz w:val="18"/>
              </w:rPr>
              <w:t> </w:t>
            </w:r>
            <w:r>
              <w:rPr>
                <w:color w:val="231F20"/>
                <w:spacing w:val="-2"/>
                <w:sz w:val="18"/>
              </w:rPr>
              <w:t>Queues</w:t>
            </w:r>
          </w:p>
        </w:tc>
        <w:tc>
          <w:tcPr>
            <w:tcW w:w="4246" w:type="dxa"/>
            <w:tcBorders>
              <w:top w:val="single" w:sz="2" w:space="0" w:color="B595C1"/>
            </w:tcBorders>
          </w:tcPr>
          <w:p>
            <w:pPr>
              <w:pStyle w:val="TableParagraph"/>
              <w:spacing w:before="80"/>
              <w:ind w:left="201" w:right="282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  <w:tc>
          <w:tcPr>
            <w:tcW w:w="4424" w:type="dxa"/>
            <w:tcBorders>
              <w:top w:val="single" w:sz="2" w:space="0" w:color="B595C1"/>
            </w:tcBorders>
          </w:tcPr>
          <w:p>
            <w:pPr>
              <w:pStyle w:val="TableParagraph"/>
              <w:spacing w:before="80"/>
              <w:ind w:left="229" w:right="226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</w:tr>
      <w:tr>
        <w:trPr>
          <w:trHeight w:val="464" w:hRule="atLeast"/>
        </w:trPr>
        <w:tc>
          <w:tcPr>
            <w:tcW w:w="2850" w:type="dxa"/>
            <w:tcBorders>
              <w:bottom w:val="single" w:sz="6" w:space="0" w:color="834494"/>
            </w:tcBorders>
          </w:tcPr>
          <w:p>
            <w:pPr>
              <w:pStyle w:val="TableParagraph"/>
              <w:spacing w:line="291" w:lineRule="exact" w:before="153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i/>
                <w:color w:val="834494"/>
                <w:w w:val="115"/>
                <w:sz w:val="24"/>
              </w:rPr>
              <w:t>Disney</w:t>
            </w:r>
            <w:r>
              <w:rPr>
                <w:rFonts w:ascii="Calibri"/>
                <w:b/>
                <w:i/>
                <w:color w:val="834494"/>
                <w:spacing w:val="6"/>
                <w:w w:val="115"/>
                <w:sz w:val="24"/>
              </w:rPr>
              <w:t> </w:t>
            </w:r>
            <w:r>
              <w:rPr>
                <w:rFonts w:ascii="Calibri"/>
                <w:b/>
                <w:i/>
                <w:color w:val="834494"/>
                <w:w w:val="115"/>
                <w:sz w:val="24"/>
              </w:rPr>
              <w:t>Genie</w:t>
            </w:r>
            <w:r>
              <w:rPr>
                <w:rFonts w:ascii="Calibri"/>
                <w:b/>
                <w:color w:val="834494"/>
                <w:w w:val="115"/>
                <w:sz w:val="24"/>
              </w:rPr>
              <w:t>+</w:t>
            </w:r>
            <w:r>
              <w:rPr>
                <w:rFonts w:ascii="Calibri"/>
                <w:b/>
                <w:color w:val="834494"/>
                <w:spacing w:val="7"/>
                <w:w w:val="115"/>
                <w:sz w:val="24"/>
              </w:rPr>
              <w:t> </w:t>
            </w:r>
            <w:r>
              <w:rPr>
                <w:rFonts w:ascii="Calibri"/>
                <w:b/>
                <w:color w:val="834494"/>
                <w:spacing w:val="-2"/>
                <w:w w:val="115"/>
                <w:sz w:val="24"/>
              </w:rPr>
              <w:t>Service</w:t>
            </w:r>
          </w:p>
        </w:tc>
        <w:tc>
          <w:tcPr>
            <w:tcW w:w="4246" w:type="dxa"/>
            <w:tcBorders>
              <w:bottom w:val="single" w:sz="6" w:space="0" w:color="834494"/>
            </w:tcBorders>
          </w:tcPr>
          <w:p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24" w:type="dxa"/>
            <w:tcBorders>
              <w:bottom w:val="single" w:sz="6" w:space="0" w:color="834494"/>
            </w:tcBorders>
          </w:tcPr>
          <w:p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530" w:hRule="atLeast"/>
        </w:trPr>
        <w:tc>
          <w:tcPr>
            <w:tcW w:w="2850" w:type="dxa"/>
            <w:tcBorders>
              <w:top w:val="single" w:sz="6" w:space="0" w:color="834494"/>
              <w:bottom w:val="single" w:sz="2" w:space="0" w:color="B595C1"/>
            </w:tcBorders>
          </w:tcPr>
          <w:p>
            <w:pPr>
              <w:pStyle w:val="TableParagraph"/>
              <w:spacing w:before="161"/>
              <w:rPr>
                <w:sz w:val="18"/>
              </w:rPr>
            </w:pPr>
            <w:r>
              <w:rPr>
                <w:color w:val="231F20"/>
                <w:sz w:val="18"/>
              </w:rPr>
              <w:t>Audio</w:t>
            </w:r>
            <w:r>
              <w:rPr>
                <w:color w:val="231F20"/>
                <w:spacing w:val="-12"/>
                <w:sz w:val="18"/>
              </w:rPr>
              <w:t> </w:t>
            </w:r>
            <w:r>
              <w:rPr>
                <w:color w:val="231F20"/>
                <w:spacing w:val="-2"/>
                <w:sz w:val="18"/>
              </w:rPr>
              <w:t>Tales</w:t>
            </w:r>
          </w:p>
        </w:tc>
        <w:tc>
          <w:tcPr>
            <w:tcW w:w="4246" w:type="dxa"/>
            <w:tcBorders>
              <w:top w:val="single" w:sz="6" w:space="0" w:color="834494"/>
              <w:bottom w:val="single" w:sz="2" w:space="0" w:color="B595C1"/>
            </w:tcBorders>
          </w:tcPr>
          <w:p>
            <w:pPr>
              <w:pStyle w:val="TableParagraph"/>
              <w:spacing w:before="147"/>
              <w:ind w:left="201" w:right="282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  <w:tc>
          <w:tcPr>
            <w:tcW w:w="4424" w:type="dxa"/>
            <w:tcBorders>
              <w:top w:val="single" w:sz="6" w:space="0" w:color="834494"/>
              <w:bottom w:val="single" w:sz="2" w:space="0" w:color="B595C1"/>
            </w:tcBorders>
          </w:tcPr>
          <w:p>
            <w:pPr>
              <w:pStyle w:val="TableParagraph"/>
              <w:spacing w:before="147"/>
              <w:ind w:left="229" w:right="226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</w:tr>
      <w:tr>
        <w:trPr>
          <w:trHeight w:val="535" w:hRule="atLeast"/>
        </w:trPr>
        <w:tc>
          <w:tcPr>
            <w:tcW w:w="2850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line="204" w:lineRule="exact" w:before="66"/>
              <w:rPr>
                <w:sz w:val="18"/>
              </w:rPr>
            </w:pPr>
            <w:r>
              <w:rPr>
                <w:color w:val="231F20"/>
                <w:sz w:val="18"/>
              </w:rPr>
              <w:t>Augmented</w:t>
            </w:r>
            <w:r>
              <w:rPr>
                <w:color w:val="231F20"/>
                <w:spacing w:val="18"/>
                <w:sz w:val="18"/>
              </w:rPr>
              <w:t> </w:t>
            </w:r>
            <w:r>
              <w:rPr>
                <w:color w:val="231F20"/>
                <w:spacing w:val="-2"/>
                <w:sz w:val="18"/>
              </w:rPr>
              <w:t>reality</w:t>
            </w:r>
          </w:p>
          <w:p>
            <w:pPr>
              <w:pStyle w:val="TableParagraph"/>
              <w:spacing w:line="204" w:lineRule="exact"/>
              <w:rPr>
                <w:sz w:val="18"/>
              </w:rPr>
            </w:pPr>
            <w:r>
              <w:rPr>
                <w:i/>
                <w:color w:val="231F20"/>
                <w:w w:val="110"/>
                <w:sz w:val="18"/>
              </w:rPr>
              <w:t>Disney</w:t>
            </w:r>
            <w:r>
              <w:rPr>
                <w:i/>
                <w:color w:val="231F20"/>
                <w:spacing w:val="2"/>
                <w:w w:val="110"/>
                <w:sz w:val="18"/>
              </w:rPr>
              <w:t> </w:t>
            </w:r>
            <w:r>
              <w:rPr>
                <w:i/>
                <w:color w:val="231F20"/>
                <w:w w:val="110"/>
                <w:sz w:val="18"/>
              </w:rPr>
              <w:t>PhotoPass</w:t>
            </w:r>
            <w:r>
              <w:rPr>
                <w:color w:val="231F20"/>
                <w:w w:val="110"/>
                <w:position w:val="6"/>
                <w:sz w:val="10"/>
              </w:rPr>
              <w:t>®</w:t>
            </w:r>
            <w:r>
              <w:rPr>
                <w:color w:val="231F20"/>
                <w:spacing w:val="26"/>
                <w:w w:val="110"/>
                <w:position w:val="6"/>
                <w:sz w:val="10"/>
              </w:rPr>
              <w:t> </w:t>
            </w:r>
            <w:r>
              <w:rPr>
                <w:color w:val="231F20"/>
                <w:spacing w:val="-2"/>
                <w:w w:val="110"/>
                <w:sz w:val="18"/>
              </w:rPr>
              <w:t>Lenses</w:t>
            </w:r>
          </w:p>
        </w:tc>
        <w:tc>
          <w:tcPr>
            <w:tcW w:w="4246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152"/>
              <w:ind w:left="201" w:right="282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  <w:tc>
          <w:tcPr>
            <w:tcW w:w="4424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152"/>
              <w:ind w:left="229" w:right="226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</w:tr>
      <w:tr>
        <w:trPr>
          <w:trHeight w:val="551" w:hRule="atLeast"/>
        </w:trPr>
        <w:tc>
          <w:tcPr>
            <w:tcW w:w="2850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line="230" w:lineRule="auto" w:before="59"/>
              <w:ind w:right="213"/>
              <w:rPr>
                <w:sz w:val="18"/>
              </w:rPr>
            </w:pPr>
            <w:r>
              <w:rPr>
                <w:i/>
                <w:color w:val="231F20"/>
                <w:w w:val="105"/>
                <w:sz w:val="18"/>
              </w:rPr>
              <w:t>Disney PhotoPass</w:t>
            </w:r>
            <w:r>
              <w:rPr>
                <w:color w:val="231F20"/>
                <w:w w:val="105"/>
                <w:position w:val="6"/>
                <w:sz w:val="10"/>
              </w:rPr>
              <w:t>®</w:t>
            </w:r>
            <w:r>
              <w:rPr>
                <w:color w:val="231F20"/>
                <w:spacing w:val="23"/>
                <w:w w:val="105"/>
                <w:position w:val="6"/>
                <w:sz w:val="10"/>
              </w:rPr>
              <w:t> </w:t>
            </w:r>
            <w:r>
              <w:rPr>
                <w:color w:val="231F20"/>
                <w:w w:val="105"/>
                <w:sz w:val="18"/>
              </w:rPr>
              <w:t>Downloads from the day of the visit</w:t>
            </w:r>
          </w:p>
        </w:tc>
        <w:tc>
          <w:tcPr>
            <w:tcW w:w="4246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139"/>
              <w:ind w:left="201" w:right="282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  <w:tc>
          <w:tcPr>
            <w:tcW w:w="4424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72"/>
              <w:ind w:left="0"/>
              <w:rPr>
                <w:rFonts w:ascii="Times New Roman"/>
                <w:sz w:val="20"/>
              </w:rPr>
            </w:pPr>
          </w:p>
          <w:p>
            <w:pPr>
              <w:pStyle w:val="TableParagraph"/>
              <w:spacing w:line="20" w:lineRule="exact"/>
              <w:ind w:left="2118"/>
              <w:rPr>
                <w:rFonts w:ascii="Times New Roman"/>
                <w:sz w:val="2"/>
              </w:rPr>
            </w:pPr>
            <w:r>
              <w:rPr>
                <w:rFonts w:ascii="Times New Roman"/>
                <w:sz w:val="2"/>
              </w:rPr>
              <mc:AlternateContent>
                <mc:Choice Requires="wps">
                  <w:drawing>
                    <wp:inline distT="0" distB="0" distL="0" distR="0">
                      <wp:extent cx="121285" cy="31750"/>
                      <wp:effectExtent l="19050" t="0" r="12064" b="6350"/>
                      <wp:docPr id="8" name="Group 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" name="Group 8"/>
                            <wpg:cNvGrpSpPr/>
                            <wpg:grpSpPr>
                              <a:xfrm>
                                <a:off x="0" y="0"/>
                                <a:ext cx="121285" cy="31750"/>
                                <a:chExt cx="121285" cy="31750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0" y="15875"/>
                                  <a:ext cx="12128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1285" h="0">
                                      <a:moveTo>
                                        <a:pt x="0" y="0"/>
                                      </a:moveTo>
                                      <a:lnTo>
                                        <a:pt x="121285" y="0"/>
                                      </a:lnTo>
                                    </a:path>
                                  </a:pathLst>
                                </a:custGeom>
                                <a:ln w="31750">
                                  <a:solidFill>
                                    <a:srgbClr val="6BA9DC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9.550pt;height:2.5pt;mso-position-horizontal-relative:char;mso-position-vertical-relative:line" id="docshapegroup8" coordorigin="0,0" coordsize="191,50">
                      <v:line style="position:absolute" from="0,25" to="191,25" stroked="true" strokeweight="2.5pt" strokecolor="#6ba9dc">
                        <v:stroke dashstyle="solid"/>
                      </v:line>
                    </v:group>
                  </w:pict>
                </mc:Fallback>
              </mc:AlternateContent>
            </w:r>
            <w:r>
              <w:rPr>
                <w:rFonts w:ascii="Times New Roman"/>
                <w:sz w:val="2"/>
              </w:rPr>
            </w:r>
          </w:p>
        </w:tc>
      </w:tr>
      <w:tr>
        <w:trPr>
          <w:trHeight w:val="748" w:hRule="atLeast"/>
        </w:trPr>
        <w:tc>
          <w:tcPr>
            <w:tcW w:w="2850" w:type="dxa"/>
            <w:tcBorders>
              <w:top w:val="single" w:sz="2" w:space="0" w:color="B595C1"/>
              <w:bottom w:val="single" w:sz="6" w:space="0" w:color="B595C1"/>
            </w:tcBorders>
          </w:tcPr>
          <w:p>
            <w:pPr>
              <w:pStyle w:val="TableParagraph"/>
              <w:spacing w:line="230" w:lineRule="auto" w:before="77"/>
              <w:ind w:right="367"/>
              <w:rPr>
                <w:sz w:val="18"/>
              </w:rPr>
            </w:pPr>
            <w:r>
              <w:rPr>
                <w:i/>
                <w:color w:val="231F20"/>
                <w:w w:val="105"/>
                <w:sz w:val="18"/>
              </w:rPr>
              <w:t>Disney PhotoPass</w:t>
            </w:r>
            <w:r>
              <w:rPr>
                <w:color w:val="231F20"/>
                <w:w w:val="105"/>
                <w:position w:val="6"/>
                <w:sz w:val="10"/>
              </w:rPr>
              <w:t>®</w:t>
            </w:r>
            <w:r>
              <w:rPr>
                <w:color w:val="231F20"/>
                <w:spacing w:val="30"/>
                <w:w w:val="105"/>
                <w:position w:val="6"/>
                <w:sz w:val="10"/>
              </w:rPr>
              <w:t> </w:t>
            </w:r>
            <w:r>
              <w:rPr>
                <w:color w:val="231F20"/>
                <w:w w:val="105"/>
                <w:sz w:val="18"/>
              </w:rPr>
              <w:t>Attraction- </w:t>
            </w:r>
            <w:r>
              <w:rPr>
                <w:color w:val="231F20"/>
                <w:sz w:val="18"/>
              </w:rPr>
              <w:t>photo</w:t>
            </w:r>
            <w:r>
              <w:rPr>
                <w:color w:val="231F20"/>
                <w:spacing w:val="-9"/>
                <w:sz w:val="18"/>
              </w:rPr>
              <w:t> </w:t>
            </w:r>
            <w:r>
              <w:rPr>
                <w:color w:val="231F20"/>
                <w:sz w:val="18"/>
              </w:rPr>
              <w:t>Downloads</w:t>
            </w:r>
            <w:r>
              <w:rPr>
                <w:color w:val="231F20"/>
                <w:spacing w:val="-9"/>
                <w:sz w:val="18"/>
              </w:rPr>
              <w:t> </w:t>
            </w:r>
            <w:r>
              <w:rPr>
                <w:color w:val="231F20"/>
                <w:sz w:val="18"/>
              </w:rPr>
              <w:t>from</w:t>
            </w:r>
            <w:r>
              <w:rPr>
                <w:color w:val="231F20"/>
                <w:spacing w:val="-9"/>
                <w:sz w:val="18"/>
              </w:rPr>
              <w:t> </w:t>
            </w:r>
            <w:r>
              <w:rPr>
                <w:color w:val="231F20"/>
                <w:sz w:val="18"/>
              </w:rPr>
              <w:t>the</w:t>
            </w:r>
            <w:r>
              <w:rPr>
                <w:color w:val="231F20"/>
                <w:spacing w:val="-9"/>
                <w:sz w:val="18"/>
              </w:rPr>
              <w:t> </w:t>
            </w:r>
            <w:r>
              <w:rPr>
                <w:color w:val="231F20"/>
                <w:sz w:val="18"/>
              </w:rPr>
              <w:t>day </w:t>
            </w:r>
            <w:r>
              <w:rPr>
                <w:color w:val="231F20"/>
                <w:w w:val="105"/>
                <w:sz w:val="18"/>
              </w:rPr>
              <w:t>of the visit</w:t>
            </w:r>
          </w:p>
        </w:tc>
        <w:tc>
          <w:tcPr>
            <w:tcW w:w="4246" w:type="dxa"/>
            <w:tcBorders>
              <w:top w:val="single" w:sz="2" w:space="0" w:color="B595C1"/>
              <w:bottom w:val="single" w:sz="6" w:space="0" w:color="B595C1"/>
            </w:tcBorders>
          </w:tcPr>
          <w:p>
            <w:pPr>
              <w:pStyle w:val="TableParagraph"/>
              <w:spacing w:line="247" w:lineRule="auto" w:before="163"/>
              <w:ind w:left="765" w:right="291" w:firstLine="105"/>
              <w:rPr>
                <w:sz w:val="18"/>
              </w:rPr>
            </w:pPr>
            <w:r>
              <w:rPr>
                <w:color w:val="231F20"/>
                <w:sz w:val="18"/>
              </w:rPr>
              <w:t>Available to all Guests during the Disney100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Anniversary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Celebration</w:t>
            </w:r>
          </w:p>
        </w:tc>
        <w:tc>
          <w:tcPr>
            <w:tcW w:w="4424" w:type="dxa"/>
            <w:tcBorders>
              <w:top w:val="single" w:sz="2" w:space="0" w:color="B595C1"/>
              <w:bottom w:val="single" w:sz="6" w:space="0" w:color="B595C1"/>
            </w:tcBorders>
          </w:tcPr>
          <w:p>
            <w:pPr>
              <w:pStyle w:val="TableParagraph"/>
              <w:spacing w:before="256"/>
              <w:ind w:left="229" w:right="226"/>
              <w:jc w:val="center"/>
              <w:rPr>
                <w:rFonts w:ascii="Arial"/>
                <w:sz w:val="24"/>
              </w:rPr>
            </w:pPr>
            <w:r>
              <w:rPr>
                <w:rFonts w:ascii="Arial"/>
                <w:color w:val="6BA9DC"/>
                <w:spacing w:val="-10"/>
                <w:w w:val="225"/>
                <w:sz w:val="24"/>
              </w:rPr>
              <w:t>2</w:t>
            </w:r>
          </w:p>
        </w:tc>
      </w:tr>
      <w:tr>
        <w:trPr>
          <w:trHeight w:val="51" w:hRule="atLeast"/>
        </w:trPr>
        <w:tc>
          <w:tcPr>
            <w:tcW w:w="2850" w:type="dxa"/>
            <w:tcBorders>
              <w:top w:val="single" w:sz="6" w:space="0" w:color="B595C1"/>
              <w:bottom w:val="single" w:sz="6" w:space="0" w:color="B595C1"/>
            </w:tcBorders>
          </w:tcPr>
          <w:p>
            <w:pPr>
              <w:pStyle w:val="TableParagraph"/>
              <w:ind w:left="0"/>
              <w:rPr>
                <w:rFonts w:ascii="Times New Roman"/>
                <w:sz w:val="2"/>
              </w:rPr>
            </w:pPr>
          </w:p>
        </w:tc>
        <w:tc>
          <w:tcPr>
            <w:tcW w:w="4246" w:type="dxa"/>
            <w:tcBorders>
              <w:top w:val="single" w:sz="6" w:space="0" w:color="B595C1"/>
              <w:bottom w:val="single" w:sz="6" w:space="0" w:color="B595C1"/>
            </w:tcBorders>
          </w:tcPr>
          <w:p>
            <w:pPr>
              <w:pStyle w:val="TableParagraph"/>
              <w:ind w:left="0"/>
              <w:rPr>
                <w:rFonts w:ascii="Times New Roman"/>
                <w:sz w:val="2"/>
              </w:rPr>
            </w:pPr>
          </w:p>
        </w:tc>
        <w:tc>
          <w:tcPr>
            <w:tcW w:w="4424" w:type="dxa"/>
            <w:tcBorders>
              <w:top w:val="single" w:sz="6" w:space="0" w:color="B595C1"/>
              <w:bottom w:val="single" w:sz="6" w:space="0" w:color="B595C1"/>
            </w:tcBorders>
          </w:tcPr>
          <w:p>
            <w:pPr>
              <w:pStyle w:val="TableParagraph"/>
              <w:ind w:left="0"/>
              <w:rPr>
                <w:rFonts w:ascii="Times New Roman"/>
                <w:sz w:val="2"/>
              </w:rPr>
            </w:pPr>
          </w:p>
        </w:tc>
      </w:tr>
      <w:tr>
        <w:trPr>
          <w:trHeight w:val="676" w:hRule="atLeast"/>
        </w:trPr>
        <w:tc>
          <w:tcPr>
            <w:tcW w:w="2850" w:type="dxa"/>
            <w:tcBorders>
              <w:top w:val="single" w:sz="6" w:space="0" w:color="B595C1"/>
              <w:bottom w:val="single" w:sz="2" w:space="0" w:color="B595C1"/>
            </w:tcBorders>
          </w:tcPr>
          <w:p>
            <w:pPr>
              <w:pStyle w:val="TableParagraph"/>
              <w:spacing w:line="230" w:lineRule="auto" w:before="125"/>
              <w:rPr>
                <w:sz w:val="18"/>
              </w:rPr>
            </w:pPr>
            <w:r>
              <w:rPr>
                <w:color w:val="231F20"/>
                <w:spacing w:val="-2"/>
                <w:w w:val="105"/>
                <w:sz w:val="18"/>
              </w:rPr>
              <w:t>When</w:t>
            </w:r>
            <w:r>
              <w:rPr>
                <w:color w:val="231F20"/>
                <w:spacing w:val="-15"/>
                <w:w w:val="105"/>
                <w:sz w:val="18"/>
              </w:rPr>
              <w:t> </w:t>
            </w:r>
            <w:r>
              <w:rPr>
                <w:color w:val="231F20"/>
                <w:spacing w:val="-2"/>
                <w:w w:val="105"/>
                <w:sz w:val="18"/>
              </w:rPr>
              <w:t>can</w:t>
            </w:r>
            <w:r>
              <w:rPr>
                <w:color w:val="231F20"/>
                <w:spacing w:val="-12"/>
                <w:w w:val="105"/>
                <w:sz w:val="18"/>
              </w:rPr>
              <w:t> </w:t>
            </w:r>
            <w:r>
              <w:rPr>
                <w:color w:val="231F20"/>
                <w:spacing w:val="-2"/>
                <w:w w:val="105"/>
                <w:sz w:val="18"/>
              </w:rPr>
              <w:t>Guests</w:t>
            </w:r>
            <w:r>
              <w:rPr>
                <w:color w:val="231F20"/>
                <w:spacing w:val="-13"/>
                <w:w w:val="105"/>
                <w:sz w:val="18"/>
              </w:rPr>
              <w:t> </w:t>
            </w:r>
            <w:r>
              <w:rPr>
                <w:color w:val="231F20"/>
                <w:spacing w:val="-2"/>
                <w:w w:val="105"/>
                <w:sz w:val="18"/>
              </w:rPr>
              <w:t>purchase</w:t>
            </w:r>
            <w:r>
              <w:rPr>
                <w:color w:val="231F20"/>
                <w:spacing w:val="-12"/>
                <w:w w:val="105"/>
                <w:sz w:val="18"/>
              </w:rPr>
              <w:t> </w:t>
            </w:r>
            <w:r>
              <w:rPr>
                <w:color w:val="231F20"/>
                <w:spacing w:val="-2"/>
                <w:w w:val="105"/>
                <w:sz w:val="18"/>
              </w:rPr>
              <w:t>single- </w:t>
            </w:r>
            <w:r>
              <w:rPr>
                <w:color w:val="231F20"/>
                <w:w w:val="105"/>
                <w:sz w:val="18"/>
              </w:rPr>
              <w:t>day </w:t>
            </w:r>
            <w:r>
              <w:rPr>
                <w:i/>
                <w:color w:val="231F20"/>
                <w:w w:val="105"/>
                <w:sz w:val="18"/>
              </w:rPr>
              <w:t>Disney Genie</w:t>
            </w:r>
            <w:r>
              <w:rPr>
                <w:color w:val="231F20"/>
                <w:w w:val="105"/>
                <w:sz w:val="18"/>
              </w:rPr>
              <w:t>+ service?</w:t>
            </w:r>
          </w:p>
        </w:tc>
        <w:tc>
          <w:tcPr>
            <w:tcW w:w="4246" w:type="dxa"/>
            <w:tcBorders>
              <w:top w:val="single" w:sz="6" w:space="0" w:color="B595C1"/>
              <w:bottom w:val="single" w:sz="2" w:space="0" w:color="B595C1"/>
            </w:tcBorders>
          </w:tcPr>
          <w:p>
            <w:pPr>
              <w:pStyle w:val="TableParagraph"/>
              <w:spacing w:line="247" w:lineRule="auto" w:before="110"/>
              <w:ind w:left="862" w:right="291" w:hanging="555"/>
              <w:rPr>
                <w:sz w:val="18"/>
              </w:rPr>
            </w:pPr>
            <w:r>
              <w:rPr>
                <w:color w:val="231F20"/>
                <w:sz w:val="18"/>
              </w:rPr>
              <w:t>On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the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day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of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their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visit,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after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they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have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entered their first Theme Park for the day</w:t>
            </w:r>
          </w:p>
        </w:tc>
        <w:tc>
          <w:tcPr>
            <w:tcW w:w="4424" w:type="dxa"/>
            <w:tcBorders>
              <w:top w:val="single" w:sz="6" w:space="0" w:color="B595C1"/>
              <w:bottom w:val="single" w:sz="2" w:space="0" w:color="B595C1"/>
            </w:tcBorders>
          </w:tcPr>
          <w:p>
            <w:pPr>
              <w:pStyle w:val="TableParagraph"/>
              <w:spacing w:line="247" w:lineRule="auto" w:before="110"/>
              <w:ind w:left="1129" w:right="667" w:firstLine="198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On the day of their visit, starting</w:t>
            </w:r>
            <w:r>
              <w:rPr>
                <w:color w:val="231F20"/>
                <w:spacing w:val="-14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at</w:t>
            </w:r>
            <w:r>
              <w:rPr>
                <w:color w:val="231F20"/>
                <w:spacing w:val="-13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12</w:t>
            </w:r>
            <w:r>
              <w:rPr>
                <w:color w:val="231F20"/>
                <w:spacing w:val="-13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a.m.</w:t>
            </w:r>
            <w:r>
              <w:rPr>
                <w:color w:val="231F20"/>
                <w:spacing w:val="-13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(midnight)</w:t>
            </w:r>
          </w:p>
        </w:tc>
      </w:tr>
      <w:tr>
        <w:trPr>
          <w:trHeight w:val="715" w:hRule="atLeast"/>
        </w:trPr>
        <w:tc>
          <w:tcPr>
            <w:tcW w:w="2850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line="230" w:lineRule="auto" w:before="149"/>
              <w:rPr>
                <w:sz w:val="18"/>
              </w:rPr>
            </w:pPr>
            <w:r>
              <w:rPr>
                <w:color w:val="231F20"/>
                <w:sz w:val="18"/>
              </w:rPr>
              <w:t>When</w:t>
            </w:r>
            <w:r>
              <w:rPr>
                <w:color w:val="231F20"/>
                <w:spacing w:val="-8"/>
                <w:sz w:val="18"/>
              </w:rPr>
              <w:t> </w:t>
            </w:r>
            <w:r>
              <w:rPr>
                <w:color w:val="231F20"/>
                <w:sz w:val="18"/>
              </w:rPr>
              <w:t>can</w:t>
            </w:r>
            <w:r>
              <w:rPr>
                <w:color w:val="231F20"/>
                <w:spacing w:val="-8"/>
                <w:sz w:val="18"/>
              </w:rPr>
              <w:t> </w:t>
            </w:r>
            <w:r>
              <w:rPr>
                <w:color w:val="231F20"/>
                <w:sz w:val="18"/>
              </w:rPr>
              <w:t>Guests</w:t>
            </w:r>
            <w:r>
              <w:rPr>
                <w:color w:val="231F20"/>
                <w:spacing w:val="-8"/>
                <w:sz w:val="18"/>
              </w:rPr>
              <w:t> </w:t>
            </w:r>
            <w:r>
              <w:rPr>
                <w:color w:val="231F20"/>
                <w:sz w:val="18"/>
              </w:rPr>
              <w:t>make</w:t>
            </w:r>
            <w:r>
              <w:rPr>
                <w:color w:val="231F20"/>
                <w:spacing w:val="-8"/>
                <w:sz w:val="18"/>
              </w:rPr>
              <w:t> </w:t>
            </w:r>
            <w:r>
              <w:rPr>
                <w:color w:val="231F20"/>
                <w:sz w:val="18"/>
              </w:rPr>
              <w:t>their</w:t>
            </w:r>
            <w:r>
              <w:rPr>
                <w:color w:val="231F20"/>
                <w:spacing w:val="-8"/>
                <w:sz w:val="18"/>
              </w:rPr>
              <w:t> </w:t>
            </w:r>
            <w:r>
              <w:rPr>
                <w:color w:val="231F20"/>
                <w:sz w:val="18"/>
              </w:rPr>
              <w:t>first </w:t>
            </w:r>
            <w:r>
              <w:rPr>
                <w:color w:val="231F20"/>
                <w:w w:val="105"/>
                <w:sz w:val="18"/>
              </w:rPr>
              <w:t>Lightning Lane selection?</w:t>
            </w:r>
          </w:p>
        </w:tc>
        <w:tc>
          <w:tcPr>
            <w:tcW w:w="4246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line="247" w:lineRule="auto" w:before="134"/>
              <w:ind w:left="551" w:right="291" w:firstLine="67"/>
              <w:rPr>
                <w:sz w:val="18"/>
              </w:rPr>
            </w:pPr>
            <w:r>
              <w:rPr>
                <w:color w:val="231F20"/>
                <w:sz w:val="18"/>
              </w:rPr>
              <w:t>On the day of their visit, after they have entered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their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first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Theme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Park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for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the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pacing w:val="-5"/>
                <w:sz w:val="18"/>
              </w:rPr>
              <w:t>day</w:t>
            </w:r>
          </w:p>
        </w:tc>
        <w:tc>
          <w:tcPr>
            <w:tcW w:w="4424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35"/>
              <w:ind w:left="0"/>
              <w:rPr>
                <w:rFonts w:ascii="Times New Roman"/>
                <w:sz w:val="18"/>
              </w:rPr>
            </w:pPr>
          </w:p>
          <w:p>
            <w:pPr>
              <w:pStyle w:val="TableParagraph"/>
              <w:ind w:left="229" w:right="22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On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the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day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of</w:t>
            </w:r>
            <w:r>
              <w:rPr>
                <w:color w:val="231F20"/>
                <w:spacing w:val="-3"/>
                <w:sz w:val="18"/>
              </w:rPr>
              <w:t> </w:t>
            </w:r>
            <w:r>
              <w:rPr>
                <w:color w:val="231F20"/>
                <w:sz w:val="18"/>
              </w:rPr>
              <w:t>their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visit,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starting</w:t>
            </w:r>
            <w:r>
              <w:rPr>
                <w:color w:val="231F20"/>
                <w:spacing w:val="-3"/>
                <w:sz w:val="18"/>
              </w:rPr>
              <w:t> </w:t>
            </w:r>
            <w:r>
              <w:rPr>
                <w:color w:val="231F20"/>
                <w:sz w:val="18"/>
              </w:rPr>
              <w:t>at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7</w:t>
            </w:r>
            <w:r>
              <w:rPr>
                <w:color w:val="231F20"/>
                <w:spacing w:val="-4"/>
                <w:sz w:val="18"/>
              </w:rPr>
              <w:t> a.m.</w:t>
            </w:r>
          </w:p>
        </w:tc>
      </w:tr>
      <w:tr>
        <w:trPr>
          <w:trHeight w:val="798" w:hRule="atLeast"/>
        </w:trPr>
        <w:tc>
          <w:tcPr>
            <w:tcW w:w="2850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line="230" w:lineRule="auto" w:before="191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How</w:t>
            </w:r>
            <w:r>
              <w:rPr>
                <w:color w:val="231F20"/>
                <w:spacing w:val="-7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do</w:t>
            </w:r>
            <w:r>
              <w:rPr>
                <w:color w:val="231F20"/>
                <w:spacing w:val="-7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Guests</w:t>
            </w:r>
            <w:r>
              <w:rPr>
                <w:color w:val="231F20"/>
                <w:spacing w:val="-7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redeem</w:t>
            </w:r>
            <w:r>
              <w:rPr>
                <w:color w:val="231F20"/>
                <w:spacing w:val="-7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their selected</w:t>
            </w:r>
            <w:r>
              <w:rPr>
                <w:color w:val="231F20"/>
                <w:spacing w:val="-14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Lightning</w:t>
            </w:r>
            <w:r>
              <w:rPr>
                <w:color w:val="231F20"/>
                <w:spacing w:val="-13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Lane</w:t>
            </w:r>
            <w:r>
              <w:rPr>
                <w:color w:val="231F20"/>
                <w:spacing w:val="-13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entry?</w:t>
            </w:r>
          </w:p>
        </w:tc>
        <w:tc>
          <w:tcPr>
            <w:tcW w:w="4246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line="247" w:lineRule="auto" w:before="68"/>
              <w:ind w:left="201" w:right="28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Scan the barcode displayed in the </w:t>
            </w:r>
            <w:r>
              <w:rPr>
                <w:i/>
                <w:color w:val="231F20"/>
                <w:sz w:val="18"/>
              </w:rPr>
              <w:t>Disneyland</w:t>
            </w:r>
            <w:r>
              <w:rPr>
                <w:color w:val="231F20"/>
                <w:position w:val="6"/>
                <w:sz w:val="10"/>
              </w:rPr>
              <w:t>®</w:t>
            </w:r>
            <w:r>
              <w:rPr>
                <w:color w:val="231F20"/>
                <w:spacing w:val="39"/>
                <w:position w:val="6"/>
                <w:sz w:val="10"/>
              </w:rPr>
              <w:t> </w:t>
            </w:r>
            <w:r>
              <w:rPr>
                <w:color w:val="231F20"/>
                <w:sz w:val="18"/>
              </w:rPr>
              <w:t>app or hold their </w:t>
            </w:r>
            <w:r>
              <w:rPr>
                <w:i/>
                <w:color w:val="231F20"/>
                <w:sz w:val="18"/>
              </w:rPr>
              <w:t>MagicBand</w:t>
            </w:r>
            <w:r>
              <w:rPr>
                <w:color w:val="231F20"/>
                <w:sz w:val="18"/>
              </w:rPr>
              <w:t>+ to the touchpoint at the Lightning Lane entrance</w:t>
            </w:r>
          </w:p>
        </w:tc>
        <w:tc>
          <w:tcPr>
            <w:tcW w:w="4424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line="247" w:lineRule="auto" w:before="68"/>
              <w:ind w:left="358" w:right="353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Hold their </w:t>
            </w:r>
            <w:r>
              <w:rPr>
                <w:i/>
                <w:color w:val="231F20"/>
                <w:sz w:val="18"/>
              </w:rPr>
              <w:t>MagicBand</w:t>
            </w:r>
            <w:r>
              <w:rPr>
                <w:color w:val="231F20"/>
                <w:sz w:val="18"/>
              </w:rPr>
              <w:t>, </w:t>
            </w:r>
            <w:r>
              <w:rPr>
                <w:i/>
                <w:color w:val="231F20"/>
                <w:sz w:val="18"/>
              </w:rPr>
              <w:t>MagicBand</w:t>
            </w:r>
            <w:r>
              <w:rPr>
                <w:color w:val="231F20"/>
                <w:sz w:val="18"/>
              </w:rPr>
              <w:t>+, Disney MagicMobile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pass,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or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RFID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card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to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the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touchpoint at the Lightning Lane entrance</w:t>
            </w:r>
          </w:p>
        </w:tc>
      </w:tr>
      <w:tr>
        <w:trPr>
          <w:trHeight w:val="535" w:hRule="atLeast"/>
        </w:trPr>
        <w:tc>
          <w:tcPr>
            <w:tcW w:w="2850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line="230" w:lineRule="auto" w:before="73"/>
              <w:ind w:right="213"/>
              <w:rPr>
                <w:sz w:val="18"/>
              </w:rPr>
            </w:pPr>
            <w:r>
              <w:rPr>
                <w:color w:val="231F20"/>
                <w:sz w:val="18"/>
              </w:rPr>
              <w:t>What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does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it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cost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when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purchased </w:t>
            </w:r>
            <w:r>
              <w:rPr>
                <w:color w:val="231F20"/>
                <w:w w:val="105"/>
                <w:sz w:val="18"/>
              </w:rPr>
              <w:t>in advance as a ticket add-on?</w:t>
            </w:r>
          </w:p>
        </w:tc>
        <w:tc>
          <w:tcPr>
            <w:tcW w:w="4246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166"/>
              <w:ind w:left="202" w:right="28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$25</w:t>
            </w:r>
            <w:r>
              <w:rPr>
                <w:color w:val="231F20"/>
                <w:spacing w:val="-8"/>
                <w:sz w:val="18"/>
              </w:rPr>
              <w:t> </w:t>
            </w:r>
            <w:r>
              <w:rPr>
                <w:color w:val="231F20"/>
                <w:sz w:val="18"/>
              </w:rPr>
              <w:t>per</w:t>
            </w:r>
            <w:r>
              <w:rPr>
                <w:color w:val="231F20"/>
                <w:spacing w:val="-7"/>
                <w:sz w:val="18"/>
              </w:rPr>
              <w:t> </w:t>
            </w:r>
            <w:r>
              <w:rPr>
                <w:color w:val="231F20"/>
                <w:sz w:val="18"/>
              </w:rPr>
              <w:t>ticket,</w:t>
            </w:r>
            <w:r>
              <w:rPr>
                <w:color w:val="231F20"/>
                <w:spacing w:val="-8"/>
                <w:sz w:val="18"/>
              </w:rPr>
              <w:t> </w:t>
            </w:r>
            <w:r>
              <w:rPr>
                <w:color w:val="231F20"/>
                <w:sz w:val="18"/>
              </w:rPr>
              <w:t>per</w:t>
            </w:r>
            <w:r>
              <w:rPr>
                <w:color w:val="231F20"/>
                <w:spacing w:val="-7"/>
                <w:sz w:val="18"/>
              </w:rPr>
              <w:t> </w:t>
            </w:r>
            <w:r>
              <w:rPr>
                <w:color w:val="231F20"/>
                <w:spacing w:val="-5"/>
                <w:sz w:val="18"/>
              </w:rPr>
              <w:t>day</w:t>
            </w:r>
          </w:p>
        </w:tc>
        <w:tc>
          <w:tcPr>
            <w:tcW w:w="4424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66"/>
              <w:ind w:left="0"/>
              <w:rPr>
                <w:rFonts w:ascii="Times New Roman"/>
                <w:sz w:val="20"/>
              </w:rPr>
            </w:pPr>
          </w:p>
          <w:p>
            <w:pPr>
              <w:pStyle w:val="TableParagraph"/>
              <w:spacing w:line="20" w:lineRule="exact"/>
              <w:ind w:left="2118"/>
              <w:rPr>
                <w:rFonts w:ascii="Times New Roman"/>
                <w:sz w:val="2"/>
              </w:rPr>
            </w:pPr>
            <w:r>
              <w:rPr>
                <w:rFonts w:ascii="Times New Roman"/>
                <w:sz w:val="2"/>
              </w:rPr>
              <mc:AlternateContent>
                <mc:Choice Requires="wps">
                  <w:drawing>
                    <wp:inline distT="0" distB="0" distL="0" distR="0">
                      <wp:extent cx="121285" cy="31750"/>
                      <wp:effectExtent l="19050" t="0" r="12064" b="6350"/>
                      <wp:docPr id="10" name="Group 1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0" name="Group 10"/>
                            <wpg:cNvGrpSpPr/>
                            <wpg:grpSpPr>
                              <a:xfrm>
                                <a:off x="0" y="0"/>
                                <a:ext cx="121285" cy="31750"/>
                                <a:chExt cx="121285" cy="31750"/>
                              </a:xfrm>
                            </wpg:grpSpPr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0" y="15875"/>
                                  <a:ext cx="12128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1285" h="0">
                                      <a:moveTo>
                                        <a:pt x="0" y="0"/>
                                      </a:moveTo>
                                      <a:lnTo>
                                        <a:pt x="121285" y="0"/>
                                      </a:lnTo>
                                    </a:path>
                                  </a:pathLst>
                                </a:custGeom>
                                <a:ln w="31750">
                                  <a:solidFill>
                                    <a:srgbClr val="6BA9DC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9.550pt;height:2.5pt;mso-position-horizontal-relative:char;mso-position-vertical-relative:line" id="docshapegroup9" coordorigin="0,0" coordsize="191,50">
                      <v:line style="position:absolute" from="0,25" to="191,25" stroked="true" strokeweight="2.5pt" strokecolor="#6ba9dc">
                        <v:stroke dashstyle="solid"/>
                      </v:line>
                    </v:group>
                  </w:pict>
                </mc:Fallback>
              </mc:AlternateContent>
            </w:r>
            <w:r>
              <w:rPr>
                <w:rFonts w:ascii="Times New Roman"/>
                <w:sz w:val="2"/>
              </w:rPr>
            </w:r>
          </w:p>
        </w:tc>
      </w:tr>
      <w:tr>
        <w:trPr>
          <w:trHeight w:val="599" w:hRule="atLeast"/>
        </w:trPr>
        <w:tc>
          <w:tcPr>
            <w:tcW w:w="2850" w:type="dxa"/>
            <w:tcBorders>
              <w:top w:val="single" w:sz="2" w:space="0" w:color="B595C1"/>
            </w:tcBorders>
          </w:tcPr>
          <w:p>
            <w:pPr>
              <w:pStyle w:val="TableParagraph"/>
              <w:spacing w:line="230" w:lineRule="auto" w:before="57"/>
              <w:rPr>
                <w:sz w:val="18"/>
              </w:rPr>
            </w:pPr>
            <w:r>
              <w:rPr>
                <w:color w:val="231F20"/>
                <w:spacing w:val="-2"/>
                <w:w w:val="105"/>
                <w:sz w:val="18"/>
              </w:rPr>
              <w:t>What</w:t>
            </w:r>
            <w:r>
              <w:rPr>
                <w:color w:val="231F20"/>
                <w:spacing w:val="-15"/>
                <w:w w:val="105"/>
                <w:sz w:val="18"/>
              </w:rPr>
              <w:t> </w:t>
            </w:r>
            <w:r>
              <w:rPr>
                <w:color w:val="231F20"/>
                <w:spacing w:val="-2"/>
                <w:w w:val="105"/>
                <w:sz w:val="18"/>
              </w:rPr>
              <w:t>does</w:t>
            </w:r>
            <w:r>
              <w:rPr>
                <w:color w:val="231F20"/>
                <w:spacing w:val="-12"/>
                <w:w w:val="105"/>
                <w:sz w:val="18"/>
              </w:rPr>
              <w:t> </w:t>
            </w:r>
            <w:r>
              <w:rPr>
                <w:color w:val="231F20"/>
                <w:spacing w:val="-2"/>
                <w:w w:val="105"/>
                <w:sz w:val="18"/>
              </w:rPr>
              <w:t>it</w:t>
            </w:r>
            <w:r>
              <w:rPr>
                <w:color w:val="231F20"/>
                <w:spacing w:val="-13"/>
                <w:w w:val="105"/>
                <w:sz w:val="18"/>
              </w:rPr>
              <w:t> </w:t>
            </w:r>
            <w:r>
              <w:rPr>
                <w:color w:val="231F20"/>
                <w:spacing w:val="-2"/>
                <w:w w:val="105"/>
                <w:sz w:val="18"/>
              </w:rPr>
              <w:t>cost</w:t>
            </w:r>
            <w:r>
              <w:rPr>
                <w:color w:val="231F20"/>
                <w:spacing w:val="-12"/>
                <w:w w:val="105"/>
                <w:sz w:val="18"/>
              </w:rPr>
              <w:t> </w:t>
            </w:r>
            <w:r>
              <w:rPr>
                <w:color w:val="231F20"/>
                <w:spacing w:val="-2"/>
                <w:w w:val="105"/>
                <w:sz w:val="18"/>
              </w:rPr>
              <w:t>as</w:t>
            </w:r>
            <w:r>
              <w:rPr>
                <w:color w:val="231F20"/>
                <w:spacing w:val="-13"/>
                <w:w w:val="105"/>
                <w:sz w:val="18"/>
              </w:rPr>
              <w:t> </w:t>
            </w:r>
            <w:r>
              <w:rPr>
                <w:color w:val="231F20"/>
                <w:spacing w:val="-2"/>
                <w:w w:val="105"/>
                <w:sz w:val="18"/>
              </w:rPr>
              <w:t>an</w:t>
            </w:r>
            <w:r>
              <w:rPr>
                <w:color w:val="231F20"/>
                <w:spacing w:val="-12"/>
                <w:w w:val="105"/>
                <w:sz w:val="18"/>
              </w:rPr>
              <w:t> </w:t>
            </w:r>
            <w:r>
              <w:rPr>
                <w:color w:val="231F20"/>
                <w:spacing w:val="-2"/>
                <w:w w:val="105"/>
                <w:sz w:val="18"/>
              </w:rPr>
              <w:t>in-app </w:t>
            </w:r>
            <w:r>
              <w:rPr>
                <w:color w:val="231F20"/>
                <w:w w:val="105"/>
                <w:sz w:val="18"/>
              </w:rPr>
              <w:t>purchase for same-day use?</w:t>
            </w:r>
          </w:p>
        </w:tc>
        <w:tc>
          <w:tcPr>
            <w:tcW w:w="4246" w:type="dxa"/>
            <w:tcBorders>
              <w:top w:val="single" w:sz="2" w:space="0" w:color="B595C1"/>
            </w:tcBorders>
          </w:tcPr>
          <w:p>
            <w:pPr>
              <w:pStyle w:val="TableParagraph"/>
              <w:spacing w:line="247" w:lineRule="auto" w:before="43"/>
              <w:ind w:left="951" w:right="291" w:hanging="444"/>
              <w:rPr>
                <w:sz w:val="18"/>
              </w:rPr>
            </w:pPr>
            <w:r>
              <w:rPr>
                <w:color w:val="231F20"/>
                <w:sz w:val="18"/>
              </w:rPr>
              <w:t>Check the </w:t>
            </w:r>
            <w:r>
              <w:rPr>
                <w:i/>
                <w:color w:val="231F20"/>
                <w:sz w:val="18"/>
              </w:rPr>
              <w:t>Disneyland</w:t>
            </w:r>
            <w:r>
              <w:rPr>
                <w:color w:val="231F20"/>
                <w:position w:val="6"/>
                <w:sz w:val="10"/>
              </w:rPr>
              <w:t>®</w:t>
            </w:r>
            <w:r>
              <w:rPr>
                <w:color w:val="231F20"/>
                <w:spacing w:val="29"/>
                <w:position w:val="6"/>
                <w:sz w:val="10"/>
              </w:rPr>
              <w:t> </w:t>
            </w:r>
            <w:r>
              <w:rPr>
                <w:color w:val="231F20"/>
                <w:sz w:val="18"/>
              </w:rPr>
              <w:t>app for the </w:t>
            </w:r>
            <w:r>
              <w:rPr>
                <w:color w:val="231F20"/>
                <w:sz w:val="18"/>
              </w:rPr>
              <w:t>current </w:t>
            </w:r>
            <w:r>
              <w:rPr>
                <w:color w:val="231F20"/>
                <w:w w:val="110"/>
                <w:sz w:val="18"/>
              </w:rPr>
              <w:t>day’s</w:t>
            </w:r>
            <w:r>
              <w:rPr>
                <w:color w:val="231F20"/>
                <w:spacing w:val="-9"/>
                <w:w w:val="110"/>
                <w:sz w:val="18"/>
              </w:rPr>
              <w:t> </w:t>
            </w:r>
            <w:r>
              <w:rPr>
                <w:color w:val="231F20"/>
                <w:w w:val="110"/>
                <w:sz w:val="18"/>
              </w:rPr>
              <w:t>price;</w:t>
            </w:r>
            <w:r>
              <w:rPr>
                <w:color w:val="231F20"/>
                <w:spacing w:val="-9"/>
                <w:w w:val="110"/>
                <w:sz w:val="18"/>
              </w:rPr>
              <w:t> </w:t>
            </w:r>
            <w:r>
              <w:rPr>
                <w:color w:val="231F20"/>
                <w:w w:val="110"/>
                <w:sz w:val="18"/>
              </w:rPr>
              <w:t>prices</w:t>
            </w:r>
            <w:r>
              <w:rPr>
                <w:color w:val="231F20"/>
                <w:spacing w:val="-9"/>
                <w:w w:val="110"/>
                <w:sz w:val="18"/>
              </w:rPr>
              <w:t> </w:t>
            </w:r>
            <w:r>
              <w:rPr>
                <w:color w:val="231F20"/>
                <w:w w:val="110"/>
                <w:sz w:val="18"/>
              </w:rPr>
              <w:t>vary</w:t>
            </w:r>
            <w:r>
              <w:rPr>
                <w:color w:val="231F20"/>
                <w:spacing w:val="-9"/>
                <w:w w:val="110"/>
                <w:sz w:val="18"/>
              </w:rPr>
              <w:t> </w:t>
            </w:r>
            <w:r>
              <w:rPr>
                <w:color w:val="231F20"/>
                <w:w w:val="110"/>
                <w:sz w:val="18"/>
              </w:rPr>
              <w:t>by</w:t>
            </w:r>
            <w:r>
              <w:rPr>
                <w:color w:val="231F20"/>
                <w:spacing w:val="-9"/>
                <w:w w:val="110"/>
                <w:sz w:val="18"/>
              </w:rPr>
              <w:t> </w:t>
            </w:r>
            <w:r>
              <w:rPr>
                <w:color w:val="231F20"/>
                <w:w w:val="110"/>
                <w:sz w:val="18"/>
              </w:rPr>
              <w:t>date</w:t>
            </w:r>
          </w:p>
        </w:tc>
        <w:tc>
          <w:tcPr>
            <w:tcW w:w="4424" w:type="dxa"/>
            <w:tcBorders>
              <w:top w:val="single" w:sz="2" w:space="0" w:color="B595C1"/>
            </w:tcBorders>
          </w:tcPr>
          <w:p>
            <w:pPr>
              <w:pStyle w:val="TableParagraph"/>
              <w:spacing w:line="247" w:lineRule="auto" w:before="43"/>
              <w:ind w:left="351" w:right="48" w:hanging="70"/>
              <w:rPr>
                <w:sz w:val="18"/>
              </w:rPr>
            </w:pPr>
            <w:r>
              <w:rPr>
                <w:color w:val="231F20"/>
                <w:sz w:val="18"/>
              </w:rPr>
              <w:t>Check the </w:t>
            </w:r>
            <w:r>
              <w:rPr>
                <w:i/>
                <w:color w:val="231F20"/>
                <w:sz w:val="18"/>
              </w:rPr>
              <w:t>My Disney Experience </w:t>
            </w:r>
            <w:r>
              <w:rPr>
                <w:color w:val="231F20"/>
                <w:sz w:val="18"/>
              </w:rPr>
              <w:t>app for the current day’s price; prices vary by date and by Theme Park</w:t>
            </w:r>
          </w:p>
        </w:tc>
      </w:tr>
      <w:tr>
        <w:trPr>
          <w:trHeight w:val="439" w:hRule="atLeast"/>
        </w:trPr>
        <w:tc>
          <w:tcPr>
            <w:tcW w:w="11520" w:type="dxa"/>
            <w:gridSpan w:val="3"/>
            <w:tcBorders>
              <w:bottom w:val="single" w:sz="6" w:space="0" w:color="834494"/>
            </w:tcBorders>
          </w:tcPr>
          <w:p>
            <w:pPr>
              <w:pStyle w:val="TableParagraph"/>
              <w:spacing w:line="291" w:lineRule="exact" w:before="128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color w:val="834494"/>
                <w:w w:val="115"/>
                <w:sz w:val="24"/>
              </w:rPr>
              <w:t>Individual</w:t>
            </w:r>
            <w:r>
              <w:rPr>
                <w:rFonts w:ascii="Calibri"/>
                <w:b/>
                <w:color w:val="834494"/>
                <w:spacing w:val="24"/>
                <w:w w:val="115"/>
                <w:sz w:val="24"/>
              </w:rPr>
              <w:t> </w:t>
            </w:r>
            <w:r>
              <w:rPr>
                <w:rFonts w:ascii="Calibri"/>
                <w:b/>
                <w:color w:val="834494"/>
                <w:w w:val="115"/>
                <w:sz w:val="24"/>
              </w:rPr>
              <w:t>Lightning</w:t>
            </w:r>
            <w:r>
              <w:rPr>
                <w:rFonts w:ascii="Calibri"/>
                <w:b/>
                <w:color w:val="834494"/>
                <w:spacing w:val="24"/>
                <w:w w:val="115"/>
                <w:sz w:val="24"/>
              </w:rPr>
              <w:t> </w:t>
            </w:r>
            <w:r>
              <w:rPr>
                <w:rFonts w:ascii="Calibri"/>
                <w:b/>
                <w:color w:val="834494"/>
                <w:spacing w:val="-2"/>
                <w:w w:val="115"/>
                <w:sz w:val="24"/>
              </w:rPr>
              <w:t>Lanes</w:t>
            </w:r>
          </w:p>
        </w:tc>
      </w:tr>
      <w:tr>
        <w:trPr>
          <w:trHeight w:val="1688" w:hRule="atLeast"/>
        </w:trPr>
        <w:tc>
          <w:tcPr>
            <w:tcW w:w="2850" w:type="dxa"/>
            <w:tcBorders>
              <w:top w:val="single" w:sz="6" w:space="0" w:color="834494"/>
              <w:bottom w:val="single" w:sz="2" w:space="0" w:color="B595C1"/>
            </w:tcBorders>
          </w:tcPr>
          <w:p>
            <w:pPr>
              <w:pStyle w:val="TableParagraph"/>
              <w:spacing w:line="230" w:lineRule="auto" w:before="54"/>
              <w:ind w:right="716"/>
              <w:rPr>
                <w:sz w:val="18"/>
              </w:rPr>
            </w:pPr>
            <w:r>
              <w:rPr>
                <w:color w:val="231F20"/>
                <w:sz w:val="18"/>
              </w:rPr>
              <w:t>When</w:t>
            </w:r>
            <w:r>
              <w:rPr>
                <w:color w:val="231F20"/>
                <w:spacing w:val="-12"/>
                <w:sz w:val="18"/>
              </w:rPr>
              <w:t> </w:t>
            </w:r>
            <w:r>
              <w:rPr>
                <w:color w:val="231F20"/>
                <w:sz w:val="18"/>
              </w:rPr>
              <w:t>can</w:t>
            </w:r>
            <w:r>
              <w:rPr>
                <w:color w:val="231F20"/>
                <w:spacing w:val="-12"/>
                <w:sz w:val="18"/>
              </w:rPr>
              <w:t> </w:t>
            </w:r>
            <w:r>
              <w:rPr>
                <w:color w:val="231F20"/>
                <w:sz w:val="18"/>
              </w:rPr>
              <w:t>Guests</w:t>
            </w:r>
            <w:r>
              <w:rPr>
                <w:color w:val="231F20"/>
                <w:spacing w:val="-12"/>
                <w:sz w:val="18"/>
              </w:rPr>
              <w:t> </w:t>
            </w:r>
            <w:r>
              <w:rPr>
                <w:color w:val="231F20"/>
                <w:sz w:val="18"/>
              </w:rPr>
              <w:t>make </w:t>
            </w:r>
            <w:r>
              <w:rPr>
                <w:color w:val="231F20"/>
                <w:w w:val="105"/>
                <w:sz w:val="18"/>
              </w:rPr>
              <w:t>their first purchase?</w:t>
            </w:r>
          </w:p>
        </w:tc>
        <w:tc>
          <w:tcPr>
            <w:tcW w:w="4246" w:type="dxa"/>
            <w:tcBorders>
              <w:top w:val="single" w:sz="6" w:space="0" w:color="834494"/>
              <w:bottom w:val="single" w:sz="2" w:space="0" w:color="B595C1"/>
            </w:tcBorders>
          </w:tcPr>
          <w:p>
            <w:pPr>
              <w:pStyle w:val="TableParagraph"/>
              <w:spacing w:before="48"/>
              <w:ind w:left="201" w:right="281"/>
              <w:jc w:val="center"/>
              <w:rPr>
                <w:sz w:val="18"/>
              </w:rPr>
            </w:pPr>
            <w:r>
              <w:rPr>
                <w:color w:val="6BA9DC"/>
                <w:sz w:val="18"/>
              </w:rPr>
              <w:t>All</w:t>
            </w:r>
            <w:r>
              <w:rPr>
                <w:color w:val="6BA9DC"/>
                <w:spacing w:val="-12"/>
                <w:sz w:val="18"/>
              </w:rPr>
              <w:t> </w:t>
            </w:r>
            <w:r>
              <w:rPr>
                <w:color w:val="6BA9DC"/>
                <w:spacing w:val="-2"/>
                <w:sz w:val="18"/>
              </w:rPr>
              <w:t>Guests</w:t>
            </w:r>
          </w:p>
          <w:p>
            <w:pPr>
              <w:pStyle w:val="TableParagraph"/>
              <w:spacing w:line="247" w:lineRule="auto" w:before="7"/>
              <w:ind w:left="201" w:right="28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On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the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day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of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their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visit,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after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they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have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entered their first Theme Park for the day</w:t>
            </w:r>
          </w:p>
        </w:tc>
        <w:tc>
          <w:tcPr>
            <w:tcW w:w="4424" w:type="dxa"/>
            <w:tcBorders>
              <w:top w:val="single" w:sz="6" w:space="0" w:color="834494"/>
              <w:bottom w:val="single" w:sz="2" w:space="0" w:color="B595C1"/>
            </w:tcBorders>
          </w:tcPr>
          <w:p>
            <w:pPr>
              <w:pStyle w:val="TableParagraph"/>
              <w:spacing w:line="247" w:lineRule="auto" w:before="48"/>
              <w:ind w:left="520" w:right="488" w:firstLine="183"/>
              <w:rPr>
                <w:i/>
                <w:sz w:val="18"/>
              </w:rPr>
            </w:pPr>
            <w:r>
              <w:rPr>
                <w:color w:val="6BA9DC"/>
                <w:w w:val="110"/>
                <w:sz w:val="18"/>
              </w:rPr>
              <w:t>Guests staying at </w:t>
            </w:r>
            <w:r>
              <w:rPr>
                <w:i/>
                <w:color w:val="6BA9DC"/>
                <w:w w:val="110"/>
                <w:sz w:val="18"/>
              </w:rPr>
              <w:t>Disney Resorts</w:t>
            </w:r>
            <w:r>
              <w:rPr>
                <w:color w:val="6BA9DC"/>
                <w:w w:val="110"/>
                <w:sz w:val="18"/>
              </w:rPr>
              <w:t>, </w:t>
            </w:r>
            <w:r>
              <w:rPr>
                <w:i/>
                <w:color w:val="6BA9DC"/>
                <w:w w:val="110"/>
                <w:sz w:val="18"/>
              </w:rPr>
              <w:t>Shades</w:t>
            </w:r>
            <w:r>
              <w:rPr>
                <w:i/>
                <w:color w:val="6BA9DC"/>
                <w:w w:val="110"/>
                <w:sz w:val="18"/>
              </w:rPr>
              <w:t> </w:t>
            </w:r>
            <w:r>
              <w:rPr>
                <w:i/>
                <w:color w:val="6BA9DC"/>
                <w:sz w:val="18"/>
              </w:rPr>
              <w:t>of Green</w:t>
            </w:r>
            <w:r>
              <w:rPr>
                <w:color w:val="6BA9DC"/>
                <w:position w:val="6"/>
                <w:sz w:val="10"/>
              </w:rPr>
              <w:t>®</w:t>
            </w:r>
            <w:r>
              <w:rPr>
                <w:color w:val="6BA9DC"/>
                <w:spacing w:val="38"/>
                <w:position w:val="6"/>
                <w:sz w:val="10"/>
              </w:rPr>
              <w:t> </w:t>
            </w:r>
            <w:r>
              <w:rPr>
                <w:color w:val="6BA9DC"/>
                <w:sz w:val="18"/>
              </w:rPr>
              <w:t>Resort, or </w:t>
            </w:r>
            <w:r>
              <w:rPr>
                <w:i/>
                <w:color w:val="6BA9DC"/>
                <w:sz w:val="18"/>
              </w:rPr>
              <w:t>Walt Disney World Swan</w:t>
            </w:r>
          </w:p>
          <w:p>
            <w:pPr>
              <w:pStyle w:val="TableParagraph"/>
              <w:spacing w:before="2"/>
              <w:ind w:left="229" w:right="226"/>
              <w:jc w:val="center"/>
              <w:rPr>
                <w:sz w:val="18"/>
              </w:rPr>
            </w:pPr>
            <w:r>
              <w:rPr>
                <w:i/>
                <w:color w:val="6BA9DC"/>
                <w:w w:val="110"/>
                <w:sz w:val="18"/>
              </w:rPr>
              <w:t>and</w:t>
            </w:r>
            <w:r>
              <w:rPr>
                <w:i/>
                <w:color w:val="6BA9DC"/>
                <w:spacing w:val="-4"/>
                <w:w w:val="110"/>
                <w:sz w:val="18"/>
              </w:rPr>
              <w:t> </w:t>
            </w:r>
            <w:r>
              <w:rPr>
                <w:i/>
                <w:color w:val="6BA9DC"/>
                <w:w w:val="110"/>
                <w:sz w:val="18"/>
              </w:rPr>
              <w:t>Dolphin</w:t>
            </w:r>
            <w:r>
              <w:rPr>
                <w:i/>
                <w:color w:val="6BA9DC"/>
                <w:spacing w:val="-3"/>
                <w:w w:val="110"/>
                <w:sz w:val="18"/>
              </w:rPr>
              <w:t> </w:t>
            </w:r>
            <w:r>
              <w:rPr>
                <w:color w:val="6BA9DC"/>
                <w:spacing w:val="-2"/>
                <w:w w:val="110"/>
                <w:sz w:val="18"/>
              </w:rPr>
              <w:t>Hotels</w:t>
            </w:r>
          </w:p>
          <w:p>
            <w:pPr>
              <w:pStyle w:val="TableParagraph"/>
              <w:spacing w:before="7"/>
              <w:ind w:left="229" w:right="22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On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the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day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of</w:t>
            </w:r>
            <w:r>
              <w:rPr>
                <w:color w:val="231F20"/>
                <w:spacing w:val="-3"/>
                <w:sz w:val="18"/>
              </w:rPr>
              <w:t> </w:t>
            </w:r>
            <w:r>
              <w:rPr>
                <w:color w:val="231F20"/>
                <w:sz w:val="18"/>
              </w:rPr>
              <w:t>their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visit,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starting</w:t>
            </w:r>
            <w:r>
              <w:rPr>
                <w:color w:val="231F20"/>
                <w:spacing w:val="-3"/>
                <w:sz w:val="18"/>
              </w:rPr>
              <w:t> </w:t>
            </w:r>
            <w:r>
              <w:rPr>
                <w:color w:val="231F20"/>
                <w:sz w:val="18"/>
              </w:rPr>
              <w:t>at</w:t>
            </w:r>
            <w:r>
              <w:rPr>
                <w:color w:val="231F20"/>
                <w:spacing w:val="-4"/>
                <w:sz w:val="18"/>
              </w:rPr>
              <w:t> </w:t>
            </w:r>
            <w:r>
              <w:rPr>
                <w:color w:val="231F20"/>
                <w:sz w:val="18"/>
              </w:rPr>
              <w:t>7</w:t>
            </w:r>
            <w:r>
              <w:rPr>
                <w:color w:val="231F20"/>
                <w:spacing w:val="-4"/>
                <w:sz w:val="18"/>
              </w:rPr>
              <w:t> a.m.</w:t>
            </w:r>
          </w:p>
          <w:p>
            <w:pPr>
              <w:pStyle w:val="TableParagraph"/>
              <w:spacing w:before="97"/>
              <w:ind w:left="229" w:right="226"/>
              <w:jc w:val="center"/>
              <w:rPr>
                <w:sz w:val="18"/>
              </w:rPr>
            </w:pPr>
            <w:r>
              <w:rPr>
                <w:color w:val="6BA9DC"/>
                <w:sz w:val="18"/>
              </w:rPr>
              <w:t>All</w:t>
            </w:r>
            <w:r>
              <w:rPr>
                <w:color w:val="6BA9DC"/>
                <w:spacing w:val="-13"/>
                <w:sz w:val="18"/>
              </w:rPr>
              <w:t> </w:t>
            </w:r>
            <w:r>
              <w:rPr>
                <w:color w:val="6BA9DC"/>
                <w:sz w:val="18"/>
              </w:rPr>
              <w:t>other</w:t>
            </w:r>
            <w:r>
              <w:rPr>
                <w:color w:val="6BA9DC"/>
                <w:spacing w:val="-12"/>
                <w:sz w:val="18"/>
              </w:rPr>
              <w:t> </w:t>
            </w:r>
            <w:r>
              <w:rPr>
                <w:color w:val="6BA9DC"/>
                <w:spacing w:val="-2"/>
                <w:sz w:val="18"/>
              </w:rPr>
              <w:t>Guests</w:t>
            </w:r>
          </w:p>
          <w:p>
            <w:pPr>
              <w:pStyle w:val="TableParagraph"/>
              <w:spacing w:line="247" w:lineRule="auto" w:before="8"/>
              <w:ind w:left="510" w:right="505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On</w:t>
            </w:r>
            <w:r>
              <w:rPr>
                <w:color w:val="231F20"/>
                <w:spacing w:val="-5"/>
                <w:sz w:val="18"/>
              </w:rPr>
              <w:t> </w:t>
            </w:r>
            <w:r>
              <w:rPr>
                <w:color w:val="231F20"/>
                <w:sz w:val="18"/>
              </w:rPr>
              <w:t>the</w:t>
            </w:r>
            <w:r>
              <w:rPr>
                <w:color w:val="231F20"/>
                <w:spacing w:val="-5"/>
                <w:sz w:val="18"/>
              </w:rPr>
              <w:t> </w:t>
            </w:r>
            <w:r>
              <w:rPr>
                <w:color w:val="231F20"/>
                <w:sz w:val="18"/>
              </w:rPr>
              <w:t>day</w:t>
            </w:r>
            <w:r>
              <w:rPr>
                <w:color w:val="231F20"/>
                <w:spacing w:val="-5"/>
                <w:sz w:val="18"/>
              </w:rPr>
              <w:t> </w:t>
            </w:r>
            <w:r>
              <w:rPr>
                <w:color w:val="231F20"/>
                <w:sz w:val="18"/>
              </w:rPr>
              <w:t>of</w:t>
            </w:r>
            <w:r>
              <w:rPr>
                <w:color w:val="231F20"/>
                <w:spacing w:val="-5"/>
                <w:sz w:val="18"/>
              </w:rPr>
              <w:t> </w:t>
            </w:r>
            <w:r>
              <w:rPr>
                <w:color w:val="231F20"/>
                <w:sz w:val="18"/>
              </w:rPr>
              <w:t>their</w:t>
            </w:r>
            <w:r>
              <w:rPr>
                <w:color w:val="231F20"/>
                <w:spacing w:val="-5"/>
                <w:sz w:val="18"/>
              </w:rPr>
              <w:t> </w:t>
            </w:r>
            <w:r>
              <w:rPr>
                <w:color w:val="231F20"/>
                <w:sz w:val="18"/>
              </w:rPr>
              <w:t>visit,</w:t>
            </w:r>
            <w:r>
              <w:rPr>
                <w:color w:val="231F20"/>
                <w:spacing w:val="-5"/>
                <w:sz w:val="18"/>
              </w:rPr>
              <w:t> </w:t>
            </w:r>
            <w:r>
              <w:rPr>
                <w:color w:val="231F20"/>
                <w:sz w:val="18"/>
              </w:rPr>
              <w:t>starting</w:t>
            </w:r>
            <w:r>
              <w:rPr>
                <w:color w:val="231F20"/>
                <w:spacing w:val="-5"/>
                <w:sz w:val="18"/>
              </w:rPr>
              <w:t> </w:t>
            </w:r>
            <w:r>
              <w:rPr>
                <w:color w:val="231F20"/>
                <w:sz w:val="18"/>
              </w:rPr>
              <w:t>at</w:t>
            </w:r>
            <w:r>
              <w:rPr>
                <w:color w:val="231F20"/>
                <w:spacing w:val="-5"/>
                <w:sz w:val="18"/>
              </w:rPr>
              <w:t> </w:t>
            </w:r>
            <w:r>
              <w:rPr>
                <w:color w:val="231F20"/>
                <w:sz w:val="18"/>
              </w:rPr>
              <w:t>each </w:t>
            </w:r>
            <w:r>
              <w:rPr>
                <w:color w:val="231F20"/>
                <w:w w:val="105"/>
                <w:sz w:val="18"/>
              </w:rPr>
              <w:t>Theme Park’s opening time</w:t>
            </w:r>
          </w:p>
        </w:tc>
      </w:tr>
      <w:tr>
        <w:trPr>
          <w:trHeight w:val="625" w:hRule="atLeast"/>
        </w:trPr>
        <w:tc>
          <w:tcPr>
            <w:tcW w:w="2850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line="230" w:lineRule="auto" w:before="104"/>
              <w:ind w:left="79"/>
              <w:rPr>
                <w:sz w:val="18"/>
              </w:rPr>
            </w:pPr>
            <w:r>
              <w:rPr>
                <w:color w:val="231F20"/>
                <w:sz w:val="18"/>
              </w:rPr>
              <w:t>What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is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the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arrival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window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for</w:t>
            </w:r>
            <w:r>
              <w:rPr>
                <w:color w:val="231F20"/>
                <w:spacing w:val="-10"/>
                <w:sz w:val="18"/>
              </w:rPr>
              <w:t> </w:t>
            </w:r>
            <w:r>
              <w:rPr>
                <w:color w:val="231F20"/>
                <w:sz w:val="18"/>
              </w:rPr>
              <w:t>the </w:t>
            </w:r>
            <w:r>
              <w:rPr>
                <w:color w:val="231F20"/>
                <w:w w:val="105"/>
                <w:sz w:val="18"/>
              </w:rPr>
              <w:t>Guest’s selected experience?</w:t>
            </w:r>
          </w:p>
        </w:tc>
        <w:tc>
          <w:tcPr>
            <w:tcW w:w="4246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line="247" w:lineRule="auto" w:before="89"/>
              <w:ind w:left="1543" w:right="522" w:hanging="686"/>
              <w:rPr>
                <w:sz w:val="18"/>
              </w:rPr>
            </w:pPr>
            <w:r>
              <w:rPr>
                <w:color w:val="231F20"/>
                <w:sz w:val="18"/>
              </w:rPr>
              <w:t>Guests receive the </w:t>
            </w:r>
            <w:r>
              <w:rPr>
                <w:color w:val="231F20"/>
                <w:sz w:val="18"/>
              </w:rPr>
              <w:t>next-available </w:t>
            </w:r>
            <w:r>
              <w:rPr>
                <w:color w:val="231F20"/>
                <w:w w:val="105"/>
                <w:sz w:val="18"/>
              </w:rPr>
              <w:t>arrival</w:t>
            </w:r>
            <w:r>
              <w:rPr>
                <w:color w:val="231F20"/>
                <w:spacing w:val="-13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window</w:t>
            </w:r>
          </w:p>
        </w:tc>
        <w:tc>
          <w:tcPr>
            <w:tcW w:w="4424" w:type="dxa"/>
            <w:tcBorders>
              <w:top w:val="single" w:sz="2" w:space="0" w:color="B595C1"/>
              <w:bottom w:val="single" w:sz="2" w:space="0" w:color="B595C1"/>
            </w:tcBorders>
          </w:tcPr>
          <w:p>
            <w:pPr>
              <w:pStyle w:val="TableParagraph"/>
              <w:spacing w:before="197"/>
              <w:ind w:left="229" w:right="226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Guests</w:t>
            </w:r>
            <w:r>
              <w:rPr>
                <w:color w:val="231F20"/>
                <w:spacing w:val="-5"/>
                <w:sz w:val="18"/>
              </w:rPr>
              <w:t> </w:t>
            </w:r>
            <w:r>
              <w:rPr>
                <w:color w:val="231F20"/>
                <w:sz w:val="18"/>
              </w:rPr>
              <w:t>select</w:t>
            </w:r>
            <w:r>
              <w:rPr>
                <w:color w:val="231F20"/>
                <w:spacing w:val="-5"/>
                <w:sz w:val="18"/>
              </w:rPr>
              <w:t> </w:t>
            </w:r>
            <w:r>
              <w:rPr>
                <w:color w:val="231F20"/>
                <w:sz w:val="18"/>
              </w:rPr>
              <w:t>an</w:t>
            </w:r>
            <w:r>
              <w:rPr>
                <w:color w:val="231F20"/>
                <w:spacing w:val="-5"/>
                <w:sz w:val="18"/>
              </w:rPr>
              <w:t> </w:t>
            </w:r>
            <w:r>
              <w:rPr>
                <w:color w:val="231F20"/>
                <w:sz w:val="18"/>
              </w:rPr>
              <w:t>arrival</w:t>
            </w:r>
            <w:r>
              <w:rPr>
                <w:color w:val="231F20"/>
                <w:spacing w:val="-5"/>
                <w:sz w:val="18"/>
              </w:rPr>
              <w:t> </w:t>
            </w:r>
            <w:r>
              <w:rPr>
                <w:color w:val="231F20"/>
                <w:spacing w:val="-2"/>
                <w:sz w:val="18"/>
              </w:rPr>
              <w:t>window</w:t>
            </w:r>
          </w:p>
        </w:tc>
      </w:tr>
      <w:tr>
        <w:trPr>
          <w:trHeight w:val="690" w:hRule="atLeast"/>
        </w:trPr>
        <w:tc>
          <w:tcPr>
            <w:tcW w:w="2850" w:type="dxa"/>
            <w:tcBorders>
              <w:top w:val="single" w:sz="2" w:space="0" w:color="B595C1"/>
            </w:tcBorders>
          </w:tcPr>
          <w:p>
            <w:pPr>
              <w:pStyle w:val="TableParagraph"/>
              <w:spacing w:line="230" w:lineRule="auto" w:before="165"/>
              <w:ind w:left="79"/>
              <w:rPr>
                <w:sz w:val="18"/>
              </w:rPr>
            </w:pPr>
            <w:r>
              <w:rPr>
                <w:color w:val="231F20"/>
                <w:w w:val="105"/>
                <w:sz w:val="18"/>
              </w:rPr>
              <w:t>How do Guests redeem their purchased</w:t>
            </w:r>
            <w:r>
              <w:rPr>
                <w:color w:val="231F20"/>
                <w:spacing w:val="-13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Lightning</w:t>
            </w:r>
            <w:r>
              <w:rPr>
                <w:color w:val="231F20"/>
                <w:spacing w:val="-13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Lane</w:t>
            </w:r>
            <w:r>
              <w:rPr>
                <w:color w:val="231F20"/>
                <w:spacing w:val="-13"/>
                <w:w w:val="105"/>
                <w:sz w:val="18"/>
              </w:rPr>
              <w:t> </w:t>
            </w:r>
            <w:r>
              <w:rPr>
                <w:color w:val="231F20"/>
                <w:w w:val="105"/>
                <w:sz w:val="18"/>
              </w:rPr>
              <w:t>entry?</w:t>
            </w:r>
          </w:p>
        </w:tc>
        <w:tc>
          <w:tcPr>
            <w:tcW w:w="4246" w:type="dxa"/>
            <w:tcBorders>
              <w:top w:val="single" w:sz="2" w:space="0" w:color="B595C1"/>
            </w:tcBorders>
          </w:tcPr>
          <w:p>
            <w:pPr>
              <w:pStyle w:val="TableParagraph"/>
              <w:spacing w:line="210" w:lineRule="atLeast" w:before="40"/>
              <w:ind w:left="201" w:right="281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Scan the barcode displayed in the </w:t>
            </w:r>
            <w:r>
              <w:rPr>
                <w:i/>
                <w:color w:val="231F20"/>
                <w:sz w:val="18"/>
              </w:rPr>
              <w:t>Disneyland</w:t>
            </w:r>
            <w:r>
              <w:rPr>
                <w:i/>
                <w:color w:val="231F20"/>
                <w:spacing w:val="-23"/>
                <w:sz w:val="18"/>
              </w:rPr>
              <w:t> </w:t>
            </w:r>
            <w:r>
              <w:rPr>
                <w:color w:val="231F20"/>
                <w:position w:val="6"/>
                <w:sz w:val="10"/>
              </w:rPr>
              <w:t>®</w:t>
            </w:r>
            <w:r>
              <w:rPr>
                <w:color w:val="231F20"/>
                <w:spacing w:val="35"/>
                <w:position w:val="6"/>
                <w:sz w:val="10"/>
              </w:rPr>
              <w:t> </w:t>
            </w:r>
            <w:r>
              <w:rPr>
                <w:color w:val="231F20"/>
                <w:sz w:val="18"/>
              </w:rPr>
              <w:t>app or hold their </w:t>
            </w:r>
            <w:r>
              <w:rPr>
                <w:i/>
                <w:color w:val="231F20"/>
                <w:sz w:val="18"/>
              </w:rPr>
              <w:t>MagicBand</w:t>
            </w:r>
            <w:r>
              <w:rPr>
                <w:color w:val="231F20"/>
                <w:sz w:val="18"/>
              </w:rPr>
              <w:t>+ to the touchpoint at the Lightning Lane entrance</w:t>
            </w:r>
          </w:p>
        </w:tc>
        <w:tc>
          <w:tcPr>
            <w:tcW w:w="4424" w:type="dxa"/>
            <w:tcBorders>
              <w:top w:val="single" w:sz="2" w:space="0" w:color="B595C1"/>
            </w:tcBorders>
          </w:tcPr>
          <w:p>
            <w:pPr>
              <w:pStyle w:val="TableParagraph"/>
              <w:spacing w:line="210" w:lineRule="atLeast" w:before="40"/>
              <w:ind w:left="229" w:right="224"/>
              <w:jc w:val="center"/>
              <w:rPr>
                <w:sz w:val="18"/>
              </w:rPr>
            </w:pPr>
            <w:r>
              <w:rPr>
                <w:color w:val="231F20"/>
                <w:sz w:val="18"/>
              </w:rPr>
              <w:t>Hold their </w:t>
            </w:r>
            <w:r>
              <w:rPr>
                <w:i/>
                <w:color w:val="231F20"/>
                <w:sz w:val="18"/>
              </w:rPr>
              <w:t>MagicBand</w:t>
            </w:r>
            <w:r>
              <w:rPr>
                <w:color w:val="231F20"/>
                <w:sz w:val="18"/>
              </w:rPr>
              <w:t>, </w:t>
            </w:r>
            <w:r>
              <w:rPr>
                <w:i/>
                <w:color w:val="231F20"/>
                <w:sz w:val="18"/>
              </w:rPr>
              <w:t>MagicBand</w:t>
            </w:r>
            <w:r>
              <w:rPr>
                <w:color w:val="231F20"/>
                <w:sz w:val="18"/>
              </w:rPr>
              <w:t>+, Disney MagicMobile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pass,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or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RFID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card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to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the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touchpoint</w:t>
            </w:r>
            <w:r>
              <w:rPr>
                <w:color w:val="231F20"/>
                <w:spacing w:val="-6"/>
                <w:sz w:val="18"/>
              </w:rPr>
              <w:t> </w:t>
            </w:r>
            <w:r>
              <w:rPr>
                <w:color w:val="231F20"/>
                <w:sz w:val="18"/>
              </w:rPr>
              <w:t>at the Lightning Lane entrance</w:t>
            </w:r>
          </w:p>
        </w:tc>
      </w:tr>
    </w:tbl>
    <w:p>
      <w:pPr>
        <w:pStyle w:val="BodyText"/>
        <w:spacing w:before="173"/>
        <w:jc w:val="center"/>
      </w:pPr>
      <w:r>
        <w:rPr>
          <w:color w:val="422D79"/>
          <w:w w:val="105"/>
        </w:rPr>
        <w:t>TRAVEL</w:t>
      </w:r>
      <w:r>
        <w:rPr>
          <w:color w:val="422D79"/>
          <w:spacing w:val="-9"/>
          <w:w w:val="105"/>
        </w:rPr>
        <w:t> </w:t>
      </w:r>
      <w:r>
        <w:rPr>
          <w:color w:val="422D79"/>
          <w:w w:val="105"/>
        </w:rPr>
        <w:t>PROFESSIONAL</w:t>
      </w:r>
      <w:r>
        <w:rPr>
          <w:color w:val="422D79"/>
          <w:spacing w:val="-9"/>
          <w:w w:val="105"/>
        </w:rPr>
        <w:t> </w:t>
      </w:r>
      <w:r>
        <w:rPr>
          <w:color w:val="422D79"/>
          <w:w w:val="105"/>
        </w:rPr>
        <w:t>USE</w:t>
      </w:r>
      <w:r>
        <w:rPr>
          <w:color w:val="422D79"/>
          <w:spacing w:val="-9"/>
          <w:w w:val="105"/>
        </w:rPr>
        <w:t> </w:t>
      </w:r>
      <w:r>
        <w:rPr>
          <w:color w:val="422D79"/>
          <w:spacing w:val="-4"/>
          <w:w w:val="105"/>
        </w:rPr>
        <w:t>ONLY</w:t>
      </w:r>
    </w:p>
    <w:sectPr>
      <w:type w:val="continuous"/>
      <w:pgSz w:w="12240" w:h="15840"/>
      <w:pgMar w:top="0" w:bottom="0" w:left="260" w:right="2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Gill Sans MT">
    <w:altName w:val="Gill Sans MT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ill Sans MT" w:hAnsi="Gill Sans MT" w:eastAsia="Gill Sans MT" w:cs="Gill Sans MT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b/>
      <w:bCs/>
      <w:sz w:val="28"/>
      <w:szCs w:val="28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>
      <w:ind w:left="80"/>
    </w:pPr>
    <w:rPr>
      <w:rFonts w:ascii="Gill Sans MT" w:hAnsi="Gill Sans MT" w:eastAsia="Gill Sans MT" w:cs="Gill Sans MT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2024-04-09T16:59:46Z</dcterms:created>
  <dcterms:modified xsi:type="dcterms:W3CDTF">2024-04-09T16:59:46Z</dcterms:modified>
</cp:coreProperties>
</file>