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tbl>
      <w:tblPr>
        <w:tblW w:w="0" w:type="auto"/>
        <w:tblLook w:val="04A0" w:firstRow="1" w:lastRow="0" w:firstColumn="1" w:lastColumn="0" w:noHBand="0" w:noVBand="1"/>
      </w:tblPr>
      <w:tblGrid>
        <w:gridCol w:w="1103"/>
        <w:gridCol w:w="2659"/>
        <w:gridCol w:w="1406"/>
        <w:gridCol w:w="875"/>
        <w:gridCol w:w="874"/>
        <w:gridCol w:w="879"/>
        <w:gridCol w:w="1104"/>
        <w:gridCol w:w="948"/>
        <w:gridCol w:w="895"/>
        <w:gridCol w:w="57"/>
      </w:tblGrid>
      <w:tr w:rsidR="00524CCF" w:rsidRPr="00661098" w14:paraId="20B9989A" w14:textId="77777777" w:rsidTr="000E75B0">
        <w:trPr>
          <w:gridAfter w:val="1"/>
          <w:wAfter w:w="63" w:type="dxa"/>
        </w:trPr>
        <w:tc>
          <w:tcPr>
            <w:tcW w:w="10953" w:type="dxa"/>
            <w:gridSpan w:val="9"/>
            <w:shd w:val="clear" w:color="auto" w:fill="auto"/>
          </w:tcPr>
          <w:p w14:paraId="0F811CA3" w14:textId="77777777" w:rsidR="004A510A" w:rsidRPr="00661098" w:rsidRDefault="00A610B4" w:rsidP="00A610B4">
            <w:pPr>
              <w:rPr>
                <w:b/>
                <w:sz w:val="22"/>
              </w:rPr>
            </w:pPr>
            <w:r w:rsidRPr="00661098">
              <w:rPr>
                <w:b/>
                <w:sz w:val="22"/>
              </w:rPr>
              <w:t>Disneyland Resort | Disneyland*</w:t>
            </w:r>
          </w:p>
          <w:p w14:paraId="67345754" w14:textId="77777777" w:rsidR="00567A74" w:rsidRPr="00661098" w:rsidRDefault="00567A74">
            <w:pPr>
              <w:tabs>
                <w:tab w:val="left" w:pos="6480"/>
              </w:tabs>
              <w:rPr>
                <w:b/>
                <w:color w:val="000000"/>
                <w:sz w:val="22"/>
              </w:rPr>
            </w:pPr>
            <w:r w:rsidRPr="00661098">
              <w:rPr>
                <w:b/>
                <w:color w:val="000000"/>
                <w:sz w:val="22"/>
              </w:rPr>
              <w:t>Disneyland Salutes</w:t>
            </w:r>
          </w:p>
          <w:p w14:paraId="5E07219B" w14:textId="77777777" w:rsidR="00567A74" w:rsidRPr="00661098" w:rsidRDefault="00567A74">
            <w:pPr>
              <w:tabs>
                <w:tab w:val="left" w:pos="4190"/>
              </w:tabs>
              <w:rPr>
                <w:sz w:val="22"/>
                <w:lang w:eastAsia="en-US"/>
              </w:rPr>
            </w:pPr>
            <w:r w:rsidRPr="00661098">
              <w:rPr>
                <w:sz w:val="22"/>
                <w:lang w:eastAsia="en-US"/>
              </w:rPr>
              <w:t>URL: https://www.disneyland.com</w:t>
            </w:r>
          </w:p>
          <w:p w14:paraId="52A12D52" w14:textId="77777777" w:rsidR="00567A74" w:rsidRPr="00661098" w:rsidRDefault="00567A74">
            <w:pPr>
              <w:tabs>
                <w:tab w:val="left" w:pos="4190"/>
              </w:tabs>
              <w:rPr>
                <w:sz w:val="22"/>
                <w:lang w:eastAsia="en-US"/>
              </w:rPr>
            </w:pPr>
            <w:r w:rsidRPr="00661098">
              <w:rPr>
                <w:sz w:val="22"/>
                <w:lang w:eastAsia="en-US"/>
              </w:rPr>
              <w:t>Customer Service Phone Number: 714-781-4656</w:t>
            </w:r>
          </w:p>
          <w:p w14:paraId="0C547FDA" w14:textId="77777777" w:rsidR="00567A74" w:rsidRPr="00661098" w:rsidRDefault="00567A74">
            <w:pPr>
              <w:rPr>
                <w:sz w:val="22"/>
              </w:rPr>
            </w:pPr>
          </w:p>
        </w:tc>
      </w:tr>
      <w:tr w:rsidR="00524CCF" w:rsidRPr="00661098" w14:paraId="2C502244" w14:textId="77777777" w:rsidTr="000E75B0">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B200D96" w14:textId="77777777" w:rsidR="009825D6" w:rsidRPr="00661098" w:rsidRDefault="009825D6">
            <w:pPr>
              <w:jc w:val="center"/>
              <w:rPr>
                <w:sz w:val="22"/>
              </w:rPr>
            </w:pPr>
            <w:r w:rsidRPr="00661098">
              <w:rPr>
                <w:b/>
                <w:sz w:val="22"/>
              </w:rPr>
              <w:t>Price Code</w:t>
            </w:r>
          </w:p>
        </w:tc>
        <w:tc>
          <w:tcPr>
            <w:tcW w:w="271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7B5EB76" w14:textId="77777777" w:rsidR="009825D6" w:rsidRPr="00661098" w:rsidRDefault="009825D6">
            <w:pPr>
              <w:jc w:val="center"/>
              <w:rPr>
                <w:sz w:val="22"/>
              </w:rPr>
            </w:pPr>
            <w:r w:rsidRPr="00661098">
              <w:rPr>
                <w:b/>
                <w:sz w:val="22"/>
              </w:rPr>
              <w:t>Printed Description</w:t>
            </w:r>
          </w:p>
        </w:tc>
        <w:tc>
          <w:tcPr>
            <w:tcW w:w="144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9170201" w14:textId="77777777" w:rsidR="009825D6" w:rsidRPr="00661098" w:rsidRDefault="009825D6" w:rsidP="009825D6">
            <w:pPr>
              <w:jc w:val="center"/>
              <w:rPr>
                <w:b/>
                <w:sz w:val="22"/>
              </w:rPr>
            </w:pPr>
            <w:proofErr w:type="spellStart"/>
            <w:r w:rsidRPr="00661098">
              <w:rPr>
                <w:b/>
                <w:sz w:val="22"/>
              </w:rPr>
              <w:t>RecTrac</w:t>
            </w:r>
            <w:proofErr w:type="spellEnd"/>
            <w:r w:rsidRPr="00661098">
              <w:rPr>
                <w:b/>
                <w:sz w:val="22"/>
              </w:rPr>
              <w:t xml:space="preserve"> ID</w:t>
            </w:r>
          </w:p>
        </w:tc>
        <w:tc>
          <w:tcPr>
            <w:tcW w:w="89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2B4CF09" w14:textId="77777777" w:rsidR="009825D6" w:rsidRPr="00661098" w:rsidRDefault="009825D6" w:rsidP="009825D6">
            <w:pPr>
              <w:jc w:val="center"/>
              <w:rPr>
                <w:sz w:val="22"/>
              </w:rPr>
            </w:pPr>
            <w:r w:rsidRPr="00661098">
              <w:rPr>
                <w:b/>
                <w:sz w:val="22"/>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D774A9C" w14:textId="77777777" w:rsidR="009825D6" w:rsidRPr="00661098" w:rsidRDefault="009825D6">
            <w:pPr>
              <w:jc w:val="center"/>
              <w:rPr>
                <w:sz w:val="22"/>
              </w:rPr>
            </w:pPr>
            <w:r w:rsidRPr="00661098">
              <w:rPr>
                <w:b/>
                <w:sz w:val="22"/>
              </w:rPr>
              <w:t>Base Retail</w:t>
            </w:r>
          </w:p>
        </w:tc>
        <w:tc>
          <w:tcPr>
            <w:tcW w:w="89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476214F" w14:textId="77777777" w:rsidR="009825D6" w:rsidRPr="00661098" w:rsidRDefault="009825D6">
            <w:pPr>
              <w:jc w:val="center"/>
              <w:rPr>
                <w:sz w:val="22"/>
              </w:rPr>
            </w:pPr>
            <w:r w:rsidRPr="00661098">
              <w:rPr>
                <w:b/>
                <w:sz w:val="22"/>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62E896FC" w14:textId="77777777" w:rsidR="009825D6" w:rsidRPr="00661098" w:rsidRDefault="009825D6">
            <w:pPr>
              <w:jc w:val="center"/>
              <w:rPr>
                <w:b/>
                <w:sz w:val="22"/>
              </w:rPr>
            </w:pPr>
            <w:r w:rsidRPr="00661098">
              <w:rPr>
                <w:b/>
                <w:sz w:val="22"/>
              </w:rPr>
              <w:t>Customer Savings*</w:t>
            </w:r>
          </w:p>
        </w:tc>
        <w:tc>
          <w:tcPr>
            <w:tcW w:w="965" w:type="dxa"/>
            <w:tcBorders>
              <w:top w:val="single" w:sz="2" w:space="0" w:color="000000"/>
              <w:left w:val="single" w:sz="2" w:space="0" w:color="000000"/>
              <w:bottom w:val="single" w:sz="4" w:space="0" w:color="000000"/>
              <w:right w:val="single" w:sz="2" w:space="0" w:color="000000"/>
            </w:tcBorders>
            <w:shd w:val="clear" w:color="auto" w:fill="auto"/>
          </w:tcPr>
          <w:p w14:paraId="0FF51FBC" w14:textId="77777777" w:rsidR="009825D6" w:rsidRPr="00661098" w:rsidRDefault="009825D6">
            <w:pPr>
              <w:jc w:val="center"/>
              <w:rPr>
                <w:b/>
                <w:sz w:val="22"/>
              </w:rPr>
            </w:pPr>
            <w:r w:rsidRPr="00661098">
              <w:rPr>
                <w:b/>
                <w:sz w:val="22"/>
              </w:rPr>
              <w:t>Start Selling Date</w:t>
            </w:r>
          </w:p>
        </w:tc>
        <w:tc>
          <w:tcPr>
            <w:tcW w:w="971" w:type="dxa"/>
            <w:gridSpan w:val="2"/>
            <w:tcBorders>
              <w:top w:val="single" w:sz="2" w:space="0" w:color="000000"/>
              <w:left w:val="single" w:sz="2" w:space="0" w:color="000000"/>
              <w:bottom w:val="single" w:sz="4" w:space="0" w:color="000000"/>
              <w:right w:val="single" w:sz="2" w:space="0" w:color="000000"/>
            </w:tcBorders>
            <w:shd w:val="clear" w:color="auto" w:fill="auto"/>
          </w:tcPr>
          <w:p w14:paraId="49CF2F23" w14:textId="77777777" w:rsidR="009825D6" w:rsidRPr="00661098" w:rsidRDefault="009825D6">
            <w:pPr>
              <w:jc w:val="center"/>
              <w:rPr>
                <w:b/>
                <w:sz w:val="22"/>
                <w:highlight w:val="yellow"/>
              </w:rPr>
            </w:pPr>
            <w:r w:rsidRPr="00661098">
              <w:rPr>
                <w:b/>
                <w:sz w:val="22"/>
                <w:highlight w:val="yellow"/>
              </w:rPr>
              <w:t>End Selling Date</w:t>
            </w:r>
          </w:p>
        </w:tc>
      </w:tr>
      <w:tr w:rsidR="00524CCF" w:rsidRPr="00661098" w14:paraId="044DD579" w14:textId="77777777" w:rsidTr="000E75B0">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93F484C" w14:textId="77777777" w:rsidR="009825D6" w:rsidRPr="00661098" w:rsidRDefault="009825D6">
            <w:pPr>
              <w:jc w:val="center"/>
              <w:rPr>
                <w:sz w:val="22"/>
              </w:rPr>
            </w:pPr>
            <w:r w:rsidRPr="00661098">
              <w:rPr>
                <w:sz w:val="22"/>
              </w:rPr>
              <w:t>2602290V</w:t>
            </w:r>
          </w:p>
        </w:tc>
        <w:tc>
          <w:tcPr>
            <w:tcW w:w="2711" w:type="dxa"/>
            <w:tcBorders>
              <w:top w:val="single" w:sz="4" w:space="0" w:color="000000"/>
              <w:left w:val="single" w:sz="1" w:space="0" w:color="000000"/>
              <w:bottom w:val="single" w:sz="4" w:space="0" w:color="000000"/>
            </w:tcBorders>
            <w:shd w:val="clear" w:color="auto" w:fill="auto"/>
          </w:tcPr>
          <w:p w14:paraId="2BC54AED" w14:textId="77777777" w:rsidR="009825D6" w:rsidRPr="00661098" w:rsidRDefault="009825D6" w:rsidP="00C65A8E">
            <w:pPr>
              <w:rPr>
                <w:sz w:val="22"/>
              </w:rPr>
            </w:pPr>
            <w:r w:rsidRPr="00661098">
              <w:rPr>
                <w:sz w:val="22"/>
              </w:rPr>
              <w:t>DIS3DPRKHOP2026MIL</w:t>
            </w:r>
          </w:p>
        </w:tc>
        <w:tc>
          <w:tcPr>
            <w:tcW w:w="1444" w:type="dxa"/>
            <w:tcBorders>
              <w:top w:val="single" w:sz="4" w:space="0" w:color="000000"/>
              <w:left w:val="single" w:sz="1" w:space="0" w:color="000000"/>
              <w:bottom w:val="single" w:sz="4" w:space="0" w:color="000000"/>
              <w:right w:val="single" w:sz="1" w:space="0" w:color="000000"/>
            </w:tcBorders>
            <w:shd w:val="clear" w:color="auto" w:fill="auto"/>
          </w:tcPr>
          <w:p w14:paraId="4AD82C3B" w14:textId="77777777" w:rsidR="009825D6" w:rsidRPr="00661098" w:rsidRDefault="009825D6">
            <w:pPr>
              <w:jc w:val="center"/>
              <w:rPr>
                <w:sz w:val="22"/>
              </w:rPr>
            </w:pPr>
            <w:r w:rsidRPr="00661098">
              <w:rPr>
                <w:sz w:val="22"/>
              </w:rPr>
              <w:t>DLPDMSPA</w:t>
            </w:r>
          </w:p>
        </w:tc>
        <w:tc>
          <w:tcPr>
            <w:tcW w:w="891" w:type="dxa"/>
            <w:tcBorders>
              <w:top w:val="single" w:sz="4" w:space="0" w:color="000000"/>
              <w:left w:val="single" w:sz="1" w:space="0" w:color="000000"/>
              <w:bottom w:val="single" w:sz="4" w:space="0" w:color="000000"/>
            </w:tcBorders>
            <w:shd w:val="clear" w:color="auto" w:fill="auto"/>
          </w:tcPr>
          <w:p w14:paraId="6225ADDF" w14:textId="77777777" w:rsidR="009825D6" w:rsidRPr="00661098" w:rsidRDefault="009825D6">
            <w:pPr>
              <w:jc w:val="center"/>
              <w:rPr>
                <w:sz w:val="22"/>
              </w:rPr>
            </w:pPr>
            <w:r w:rsidRPr="00661098">
              <w:rPr>
                <w:sz w:val="22"/>
              </w:rPr>
              <w:t>$284.60</w:t>
            </w:r>
          </w:p>
        </w:tc>
        <w:tc>
          <w:tcPr>
            <w:tcW w:w="890" w:type="dxa"/>
            <w:tcBorders>
              <w:top w:val="single" w:sz="4" w:space="0" w:color="000000"/>
              <w:left w:val="single" w:sz="1" w:space="0" w:color="000000"/>
              <w:bottom w:val="single" w:sz="4" w:space="0" w:color="000000"/>
            </w:tcBorders>
            <w:shd w:val="clear" w:color="auto" w:fill="auto"/>
          </w:tcPr>
          <w:p w14:paraId="5A8C2711" w14:textId="77777777" w:rsidR="009825D6" w:rsidRPr="00661098" w:rsidRDefault="009825D6">
            <w:pPr>
              <w:jc w:val="center"/>
              <w:rPr>
                <w:sz w:val="22"/>
              </w:rPr>
            </w:pPr>
            <w:r w:rsidRPr="00661098">
              <w:rPr>
                <w:sz w:val="22"/>
              </w:rPr>
              <w:t>$314.00</w:t>
            </w:r>
          </w:p>
        </w:tc>
        <w:tc>
          <w:tcPr>
            <w:tcW w:w="896" w:type="dxa"/>
            <w:tcBorders>
              <w:top w:val="single" w:sz="4" w:space="0" w:color="000000"/>
              <w:left w:val="single" w:sz="1" w:space="0" w:color="000000"/>
              <w:bottom w:val="single" w:sz="4" w:space="0" w:color="000000"/>
              <w:right w:val="single" w:sz="1" w:space="0" w:color="000000"/>
            </w:tcBorders>
            <w:shd w:val="clear" w:color="auto" w:fill="auto"/>
          </w:tcPr>
          <w:p w14:paraId="4DC395F6" w14:textId="77777777" w:rsidR="009825D6" w:rsidRPr="00661098" w:rsidRDefault="009825D6">
            <w:pPr>
              <w:jc w:val="center"/>
              <w:rPr>
                <w:sz w:val="22"/>
              </w:rPr>
            </w:pPr>
            <w:r w:rsidRPr="00661098">
              <w:rPr>
                <w:sz w:val="22"/>
              </w:rPr>
              <w:t>$535.00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35CCF96" w14:textId="77777777" w:rsidR="009825D6" w:rsidRPr="00661098" w:rsidRDefault="009825D6">
            <w:pPr>
              <w:jc w:val="center"/>
              <w:rPr>
                <w:sz w:val="22"/>
              </w:rPr>
            </w:pPr>
            <w:r w:rsidRPr="00661098">
              <w:rPr>
                <w:sz w:val="22"/>
              </w:rPr>
              <w:t>$221.00</w:t>
            </w:r>
          </w:p>
        </w:tc>
        <w:tc>
          <w:tcPr>
            <w:tcW w:w="965" w:type="dxa"/>
            <w:tcBorders>
              <w:top w:val="single" w:sz="4" w:space="0" w:color="000000"/>
              <w:left w:val="single" w:sz="1" w:space="0" w:color="000000"/>
              <w:bottom w:val="single" w:sz="4" w:space="0" w:color="000000"/>
              <w:right w:val="single" w:sz="1" w:space="0" w:color="000000"/>
            </w:tcBorders>
            <w:shd w:val="clear" w:color="auto" w:fill="auto"/>
          </w:tcPr>
          <w:p w14:paraId="7A94A9CC" w14:textId="77777777" w:rsidR="009825D6" w:rsidRPr="00661098" w:rsidRDefault="009825D6">
            <w:pPr>
              <w:jc w:val="center"/>
              <w:rPr>
                <w:sz w:val="22"/>
              </w:rPr>
            </w:pPr>
            <w:r w:rsidRPr="00661098">
              <w:rPr>
                <w:sz w:val="22"/>
              </w:rPr>
              <w:t>11/18/25</w:t>
            </w:r>
          </w:p>
        </w:tc>
        <w:tc>
          <w:tcPr>
            <w:tcW w:w="971" w:type="dxa"/>
            <w:gridSpan w:val="2"/>
            <w:tcBorders>
              <w:top w:val="single" w:sz="4" w:space="0" w:color="000000"/>
              <w:left w:val="single" w:sz="1" w:space="0" w:color="000000"/>
              <w:bottom w:val="single" w:sz="4" w:space="0" w:color="000000"/>
              <w:right w:val="single" w:sz="1" w:space="0" w:color="000000"/>
            </w:tcBorders>
            <w:shd w:val="clear" w:color="auto" w:fill="auto"/>
          </w:tcPr>
          <w:p w14:paraId="3442DE10" w14:textId="77777777" w:rsidR="009825D6" w:rsidRPr="00661098" w:rsidRDefault="009825D6">
            <w:pPr>
              <w:jc w:val="center"/>
              <w:rPr>
                <w:sz w:val="22"/>
                <w:highlight w:val="yellow"/>
              </w:rPr>
            </w:pPr>
            <w:r w:rsidRPr="00661098">
              <w:rPr>
                <w:sz w:val="22"/>
                <w:highlight w:val="yellow"/>
              </w:rPr>
              <w:t>06/08/26</w:t>
            </w:r>
          </w:p>
        </w:tc>
      </w:tr>
      <w:tr w:rsidR="000E75B0" w:rsidRPr="00661098" w14:paraId="2BFE81F9" w14:textId="77777777" w:rsidTr="000E75B0">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39032546" w14:textId="77777777" w:rsidR="000E75B0" w:rsidRPr="00661098" w:rsidRDefault="000E75B0" w:rsidP="000E75B0">
            <w:pPr>
              <w:jc w:val="center"/>
              <w:rPr>
                <w:sz w:val="22"/>
              </w:rPr>
            </w:pPr>
            <w:r w:rsidRPr="00661098">
              <w:rPr>
                <w:sz w:val="22"/>
              </w:rPr>
              <w:t>2602305V</w:t>
            </w:r>
          </w:p>
        </w:tc>
        <w:tc>
          <w:tcPr>
            <w:tcW w:w="2711" w:type="dxa"/>
            <w:tcBorders>
              <w:top w:val="single" w:sz="4" w:space="0" w:color="000000"/>
              <w:left w:val="single" w:sz="1" w:space="0" w:color="000000"/>
              <w:bottom w:val="single" w:sz="4" w:space="0" w:color="000000"/>
            </w:tcBorders>
            <w:shd w:val="clear" w:color="auto" w:fill="auto"/>
          </w:tcPr>
          <w:p w14:paraId="48B9CF9D" w14:textId="77777777" w:rsidR="000E75B0" w:rsidRPr="00661098" w:rsidRDefault="000E75B0" w:rsidP="000E75B0">
            <w:pPr>
              <w:rPr>
                <w:sz w:val="22"/>
              </w:rPr>
            </w:pPr>
            <w:r w:rsidRPr="00661098">
              <w:rPr>
                <w:sz w:val="22"/>
              </w:rPr>
              <w:t>DIS3DPRKHOPLL26MIL</w:t>
            </w:r>
          </w:p>
        </w:tc>
        <w:tc>
          <w:tcPr>
            <w:tcW w:w="1444" w:type="dxa"/>
            <w:tcBorders>
              <w:top w:val="single" w:sz="4" w:space="0" w:color="000000"/>
              <w:left w:val="single" w:sz="1" w:space="0" w:color="000000"/>
              <w:bottom w:val="single" w:sz="4" w:space="0" w:color="000000"/>
              <w:right w:val="single" w:sz="1" w:space="0" w:color="000000"/>
            </w:tcBorders>
            <w:shd w:val="clear" w:color="auto" w:fill="auto"/>
          </w:tcPr>
          <w:p w14:paraId="1B5E8411" w14:textId="77777777" w:rsidR="000E75B0" w:rsidRPr="00661098" w:rsidRDefault="000E75B0" w:rsidP="000E75B0">
            <w:pPr>
              <w:jc w:val="center"/>
              <w:rPr>
                <w:sz w:val="22"/>
              </w:rPr>
            </w:pPr>
            <w:r w:rsidRPr="00661098">
              <w:rPr>
                <w:sz w:val="22"/>
              </w:rPr>
              <w:t>DLPDMSPB</w:t>
            </w:r>
          </w:p>
        </w:tc>
        <w:tc>
          <w:tcPr>
            <w:tcW w:w="891" w:type="dxa"/>
            <w:tcBorders>
              <w:top w:val="single" w:sz="4" w:space="0" w:color="000000"/>
              <w:left w:val="single" w:sz="1" w:space="0" w:color="000000"/>
              <w:bottom w:val="single" w:sz="4" w:space="0" w:color="000000"/>
            </w:tcBorders>
            <w:shd w:val="clear" w:color="auto" w:fill="auto"/>
          </w:tcPr>
          <w:p w14:paraId="13FD4556" w14:textId="77777777" w:rsidR="000E75B0" w:rsidRPr="00661098" w:rsidRDefault="000E75B0" w:rsidP="000E75B0">
            <w:pPr>
              <w:jc w:val="center"/>
              <w:rPr>
                <w:sz w:val="22"/>
              </w:rPr>
            </w:pPr>
            <w:r w:rsidRPr="00661098">
              <w:rPr>
                <w:sz w:val="22"/>
              </w:rPr>
              <w:t>$376.40</w:t>
            </w:r>
          </w:p>
        </w:tc>
        <w:tc>
          <w:tcPr>
            <w:tcW w:w="890" w:type="dxa"/>
            <w:tcBorders>
              <w:top w:val="single" w:sz="4" w:space="0" w:color="000000"/>
              <w:left w:val="single" w:sz="1" w:space="0" w:color="000000"/>
              <w:bottom w:val="single" w:sz="4" w:space="0" w:color="000000"/>
            </w:tcBorders>
            <w:shd w:val="clear" w:color="auto" w:fill="auto"/>
          </w:tcPr>
          <w:p w14:paraId="7659C0D1" w14:textId="77777777" w:rsidR="000E75B0" w:rsidRPr="00661098" w:rsidRDefault="000E75B0" w:rsidP="000E75B0">
            <w:pPr>
              <w:jc w:val="center"/>
              <w:rPr>
                <w:sz w:val="22"/>
              </w:rPr>
            </w:pPr>
            <w:r w:rsidRPr="00661098">
              <w:rPr>
                <w:sz w:val="22"/>
              </w:rPr>
              <w:t>$416.00</w:t>
            </w:r>
          </w:p>
        </w:tc>
        <w:tc>
          <w:tcPr>
            <w:tcW w:w="896" w:type="dxa"/>
            <w:tcBorders>
              <w:top w:val="single" w:sz="4" w:space="0" w:color="000000"/>
              <w:left w:val="single" w:sz="1" w:space="0" w:color="000000"/>
              <w:bottom w:val="single" w:sz="4" w:space="0" w:color="000000"/>
              <w:right w:val="single" w:sz="1" w:space="0" w:color="000000"/>
            </w:tcBorders>
            <w:shd w:val="clear" w:color="auto" w:fill="auto"/>
          </w:tcPr>
          <w:p w14:paraId="6C470430" w14:textId="77777777" w:rsidR="000E75B0" w:rsidRPr="00661098" w:rsidRDefault="000E75B0" w:rsidP="000E75B0">
            <w:pPr>
              <w:jc w:val="center"/>
              <w:rPr>
                <w:sz w:val="22"/>
              </w:rPr>
            </w:pPr>
            <w:r w:rsidRPr="00661098">
              <w:rPr>
                <w:sz w:val="22"/>
              </w:rPr>
              <w:t>$637.00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B78A5C9" w14:textId="77777777" w:rsidR="000E75B0" w:rsidRPr="00661098" w:rsidRDefault="000E75B0" w:rsidP="000E75B0">
            <w:pPr>
              <w:jc w:val="center"/>
              <w:rPr>
                <w:sz w:val="22"/>
              </w:rPr>
            </w:pPr>
            <w:r w:rsidRPr="00661098">
              <w:rPr>
                <w:sz w:val="22"/>
              </w:rPr>
              <w:t>$221.00</w:t>
            </w:r>
          </w:p>
        </w:tc>
        <w:tc>
          <w:tcPr>
            <w:tcW w:w="965" w:type="dxa"/>
            <w:tcBorders>
              <w:top w:val="single" w:sz="4" w:space="0" w:color="000000"/>
              <w:left w:val="single" w:sz="1" w:space="0" w:color="000000"/>
              <w:bottom w:val="single" w:sz="4" w:space="0" w:color="000000"/>
              <w:right w:val="single" w:sz="1" w:space="0" w:color="000000"/>
            </w:tcBorders>
            <w:shd w:val="clear" w:color="auto" w:fill="auto"/>
          </w:tcPr>
          <w:p w14:paraId="5E7D1611" w14:textId="77777777" w:rsidR="000E75B0" w:rsidRPr="00661098" w:rsidRDefault="000E75B0" w:rsidP="000E75B0">
            <w:pPr>
              <w:jc w:val="center"/>
              <w:rPr>
                <w:sz w:val="22"/>
              </w:rPr>
            </w:pPr>
            <w:r w:rsidRPr="00661098">
              <w:rPr>
                <w:sz w:val="22"/>
              </w:rPr>
              <w:t>11/18/25</w:t>
            </w:r>
          </w:p>
        </w:tc>
        <w:tc>
          <w:tcPr>
            <w:tcW w:w="971" w:type="dxa"/>
            <w:gridSpan w:val="2"/>
            <w:tcBorders>
              <w:top w:val="single" w:sz="4" w:space="0" w:color="000000"/>
              <w:left w:val="single" w:sz="1" w:space="0" w:color="000000"/>
              <w:bottom w:val="single" w:sz="4" w:space="0" w:color="000000"/>
              <w:right w:val="single" w:sz="1" w:space="0" w:color="000000"/>
            </w:tcBorders>
            <w:shd w:val="clear" w:color="auto" w:fill="auto"/>
          </w:tcPr>
          <w:p w14:paraId="7FC4625D" w14:textId="77777777" w:rsidR="000E75B0" w:rsidRPr="00661098" w:rsidRDefault="000E75B0" w:rsidP="000E75B0">
            <w:pPr>
              <w:jc w:val="center"/>
              <w:rPr>
                <w:sz w:val="22"/>
                <w:highlight w:val="yellow"/>
              </w:rPr>
            </w:pPr>
            <w:r w:rsidRPr="00661098">
              <w:rPr>
                <w:sz w:val="22"/>
                <w:highlight w:val="yellow"/>
              </w:rPr>
              <w:t>06/08/26</w:t>
            </w:r>
          </w:p>
        </w:tc>
      </w:tr>
      <w:tr w:rsidR="000E75B0" w:rsidRPr="00661098" w14:paraId="6BC6D6F2" w14:textId="77777777" w:rsidTr="007706CC">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5DCCEE6B" w14:textId="77777777" w:rsidR="000E75B0" w:rsidRPr="00661098" w:rsidRDefault="000E75B0" w:rsidP="007706CC">
            <w:pPr>
              <w:jc w:val="center"/>
              <w:rPr>
                <w:sz w:val="22"/>
              </w:rPr>
            </w:pPr>
            <w:r w:rsidRPr="00661098">
              <w:rPr>
                <w:sz w:val="22"/>
              </w:rPr>
              <w:t>2602301V</w:t>
            </w:r>
          </w:p>
        </w:tc>
        <w:tc>
          <w:tcPr>
            <w:tcW w:w="2711" w:type="dxa"/>
            <w:tcBorders>
              <w:top w:val="single" w:sz="4" w:space="0" w:color="000000"/>
              <w:left w:val="single" w:sz="1" w:space="0" w:color="000000"/>
              <w:bottom w:val="single" w:sz="4" w:space="0" w:color="000000"/>
            </w:tcBorders>
            <w:shd w:val="clear" w:color="auto" w:fill="auto"/>
          </w:tcPr>
          <w:p w14:paraId="19E36B38" w14:textId="77777777" w:rsidR="000E75B0" w:rsidRPr="00661098" w:rsidRDefault="000E75B0" w:rsidP="007706CC">
            <w:pPr>
              <w:rPr>
                <w:sz w:val="22"/>
              </w:rPr>
            </w:pPr>
            <w:r w:rsidRPr="00661098">
              <w:rPr>
                <w:sz w:val="22"/>
              </w:rPr>
              <w:t>DIS4DPRHOP2026MILP</w:t>
            </w:r>
          </w:p>
        </w:tc>
        <w:tc>
          <w:tcPr>
            <w:tcW w:w="1444" w:type="dxa"/>
            <w:tcBorders>
              <w:top w:val="single" w:sz="4" w:space="0" w:color="000000"/>
              <w:left w:val="single" w:sz="1" w:space="0" w:color="000000"/>
              <w:bottom w:val="single" w:sz="4" w:space="0" w:color="000000"/>
              <w:right w:val="single" w:sz="1" w:space="0" w:color="000000"/>
            </w:tcBorders>
            <w:shd w:val="clear" w:color="auto" w:fill="auto"/>
          </w:tcPr>
          <w:p w14:paraId="44950FD8" w14:textId="77777777" w:rsidR="000E75B0" w:rsidRPr="00661098" w:rsidRDefault="000E75B0" w:rsidP="007706CC">
            <w:pPr>
              <w:jc w:val="center"/>
              <w:rPr>
                <w:sz w:val="22"/>
              </w:rPr>
            </w:pPr>
            <w:r w:rsidRPr="00661098">
              <w:rPr>
                <w:sz w:val="22"/>
              </w:rPr>
              <w:t>DLPDMSPC</w:t>
            </w:r>
          </w:p>
        </w:tc>
        <w:tc>
          <w:tcPr>
            <w:tcW w:w="891" w:type="dxa"/>
            <w:tcBorders>
              <w:top w:val="single" w:sz="4" w:space="0" w:color="000000"/>
              <w:left w:val="single" w:sz="1" w:space="0" w:color="000000"/>
              <w:bottom w:val="single" w:sz="4" w:space="0" w:color="000000"/>
            </w:tcBorders>
            <w:shd w:val="clear" w:color="auto" w:fill="auto"/>
          </w:tcPr>
          <w:p w14:paraId="258DBCC5" w14:textId="77777777" w:rsidR="000E75B0" w:rsidRPr="00661098" w:rsidRDefault="000E75B0" w:rsidP="007706CC">
            <w:pPr>
              <w:jc w:val="center"/>
              <w:rPr>
                <w:sz w:val="22"/>
              </w:rPr>
            </w:pPr>
            <w:r w:rsidRPr="00661098">
              <w:rPr>
                <w:sz w:val="22"/>
              </w:rPr>
              <w:t>$334.10</w:t>
            </w:r>
          </w:p>
        </w:tc>
        <w:tc>
          <w:tcPr>
            <w:tcW w:w="890" w:type="dxa"/>
            <w:tcBorders>
              <w:top w:val="single" w:sz="4" w:space="0" w:color="000000"/>
              <w:left w:val="single" w:sz="1" w:space="0" w:color="000000"/>
              <w:bottom w:val="single" w:sz="4" w:space="0" w:color="000000"/>
            </w:tcBorders>
            <w:shd w:val="clear" w:color="auto" w:fill="auto"/>
          </w:tcPr>
          <w:p w14:paraId="498F893D" w14:textId="77777777" w:rsidR="000E75B0" w:rsidRPr="00661098" w:rsidRDefault="000E75B0" w:rsidP="007706CC">
            <w:pPr>
              <w:jc w:val="center"/>
              <w:rPr>
                <w:sz w:val="22"/>
              </w:rPr>
            </w:pPr>
            <w:r w:rsidRPr="00661098">
              <w:rPr>
                <w:sz w:val="22"/>
              </w:rPr>
              <w:t>$369.00</w:t>
            </w:r>
          </w:p>
        </w:tc>
        <w:tc>
          <w:tcPr>
            <w:tcW w:w="896" w:type="dxa"/>
            <w:tcBorders>
              <w:top w:val="single" w:sz="4" w:space="0" w:color="000000"/>
              <w:left w:val="single" w:sz="1" w:space="0" w:color="000000"/>
              <w:bottom w:val="single" w:sz="4" w:space="0" w:color="000000"/>
              <w:right w:val="single" w:sz="1" w:space="0" w:color="000000"/>
            </w:tcBorders>
            <w:shd w:val="clear" w:color="auto" w:fill="auto"/>
          </w:tcPr>
          <w:p w14:paraId="2290C16E" w14:textId="77777777" w:rsidR="000E75B0" w:rsidRPr="00661098" w:rsidRDefault="000E75B0" w:rsidP="007706CC">
            <w:pPr>
              <w:jc w:val="center"/>
              <w:rPr>
                <w:sz w:val="22"/>
              </w:rPr>
            </w:pPr>
            <w:r w:rsidRPr="00661098">
              <w:rPr>
                <w:sz w:val="22"/>
              </w:rPr>
              <w:t>$600.00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6594B64" w14:textId="77777777" w:rsidR="000E75B0" w:rsidRPr="00661098" w:rsidRDefault="000E75B0" w:rsidP="007706CC">
            <w:pPr>
              <w:jc w:val="center"/>
              <w:rPr>
                <w:sz w:val="22"/>
              </w:rPr>
            </w:pPr>
            <w:r w:rsidRPr="00661098">
              <w:rPr>
                <w:sz w:val="22"/>
              </w:rPr>
              <w:t>$231.00</w:t>
            </w:r>
          </w:p>
        </w:tc>
        <w:tc>
          <w:tcPr>
            <w:tcW w:w="965" w:type="dxa"/>
            <w:tcBorders>
              <w:top w:val="single" w:sz="4" w:space="0" w:color="000000"/>
              <w:left w:val="single" w:sz="1" w:space="0" w:color="000000"/>
              <w:bottom w:val="single" w:sz="4" w:space="0" w:color="000000"/>
              <w:right w:val="single" w:sz="1" w:space="0" w:color="000000"/>
            </w:tcBorders>
            <w:shd w:val="clear" w:color="auto" w:fill="auto"/>
          </w:tcPr>
          <w:p w14:paraId="4AADF82B" w14:textId="77777777" w:rsidR="000E75B0" w:rsidRPr="00661098" w:rsidRDefault="000E75B0" w:rsidP="007706CC">
            <w:pPr>
              <w:jc w:val="center"/>
              <w:rPr>
                <w:sz w:val="22"/>
              </w:rPr>
            </w:pPr>
            <w:r w:rsidRPr="00661098">
              <w:rPr>
                <w:sz w:val="22"/>
              </w:rPr>
              <w:t>11/18/25</w:t>
            </w:r>
          </w:p>
        </w:tc>
        <w:tc>
          <w:tcPr>
            <w:tcW w:w="971" w:type="dxa"/>
            <w:gridSpan w:val="2"/>
            <w:tcBorders>
              <w:top w:val="single" w:sz="4" w:space="0" w:color="000000"/>
              <w:left w:val="single" w:sz="1" w:space="0" w:color="000000"/>
              <w:bottom w:val="single" w:sz="4" w:space="0" w:color="000000"/>
              <w:right w:val="single" w:sz="1" w:space="0" w:color="000000"/>
            </w:tcBorders>
            <w:shd w:val="clear" w:color="auto" w:fill="auto"/>
          </w:tcPr>
          <w:p w14:paraId="0F167658" w14:textId="77777777" w:rsidR="000E75B0" w:rsidRPr="00661098" w:rsidRDefault="000E75B0" w:rsidP="007706CC">
            <w:pPr>
              <w:jc w:val="center"/>
              <w:rPr>
                <w:sz w:val="22"/>
                <w:highlight w:val="yellow"/>
              </w:rPr>
            </w:pPr>
            <w:r w:rsidRPr="00661098">
              <w:rPr>
                <w:sz w:val="22"/>
                <w:highlight w:val="yellow"/>
              </w:rPr>
              <w:t>06/08/26</w:t>
            </w:r>
          </w:p>
        </w:tc>
      </w:tr>
      <w:tr w:rsidR="000E75B0" w:rsidRPr="00661098" w14:paraId="1F686707" w14:textId="77777777" w:rsidTr="000E75B0">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630FEF8" w14:textId="77777777" w:rsidR="000E75B0" w:rsidRPr="00661098" w:rsidRDefault="000E75B0" w:rsidP="000E75B0">
            <w:pPr>
              <w:jc w:val="center"/>
              <w:rPr>
                <w:sz w:val="22"/>
              </w:rPr>
            </w:pPr>
            <w:r w:rsidRPr="00661098">
              <w:rPr>
                <w:sz w:val="22"/>
              </w:rPr>
              <w:t>2602306V</w:t>
            </w:r>
          </w:p>
        </w:tc>
        <w:tc>
          <w:tcPr>
            <w:tcW w:w="2711" w:type="dxa"/>
            <w:tcBorders>
              <w:top w:val="single" w:sz="4" w:space="0" w:color="000000"/>
              <w:left w:val="single" w:sz="1" w:space="0" w:color="000000"/>
              <w:bottom w:val="single" w:sz="4" w:space="0" w:color="000000"/>
            </w:tcBorders>
            <w:shd w:val="clear" w:color="auto" w:fill="auto"/>
          </w:tcPr>
          <w:p w14:paraId="60B25013" w14:textId="77777777" w:rsidR="000E75B0" w:rsidRPr="00661098" w:rsidRDefault="000E75B0" w:rsidP="000E75B0">
            <w:pPr>
              <w:rPr>
                <w:sz w:val="22"/>
              </w:rPr>
            </w:pPr>
            <w:r w:rsidRPr="00661098">
              <w:rPr>
                <w:sz w:val="22"/>
              </w:rPr>
              <w:t>DIS4DPRKHOPLL26MIL</w:t>
            </w:r>
          </w:p>
        </w:tc>
        <w:tc>
          <w:tcPr>
            <w:tcW w:w="1444" w:type="dxa"/>
            <w:tcBorders>
              <w:top w:val="single" w:sz="4" w:space="0" w:color="000000"/>
              <w:left w:val="single" w:sz="1" w:space="0" w:color="000000"/>
              <w:bottom w:val="single" w:sz="4" w:space="0" w:color="000000"/>
              <w:right w:val="single" w:sz="1" w:space="0" w:color="000000"/>
            </w:tcBorders>
            <w:shd w:val="clear" w:color="auto" w:fill="auto"/>
          </w:tcPr>
          <w:p w14:paraId="33B6DCE4" w14:textId="77777777" w:rsidR="000E75B0" w:rsidRPr="00661098" w:rsidRDefault="000E75B0" w:rsidP="000E75B0">
            <w:pPr>
              <w:jc w:val="center"/>
              <w:rPr>
                <w:sz w:val="22"/>
              </w:rPr>
            </w:pPr>
            <w:r w:rsidRPr="00661098">
              <w:rPr>
                <w:sz w:val="22"/>
              </w:rPr>
              <w:t>DLPDMSPD</w:t>
            </w:r>
          </w:p>
        </w:tc>
        <w:tc>
          <w:tcPr>
            <w:tcW w:w="891" w:type="dxa"/>
            <w:tcBorders>
              <w:top w:val="single" w:sz="4" w:space="0" w:color="000000"/>
              <w:left w:val="single" w:sz="1" w:space="0" w:color="000000"/>
              <w:bottom w:val="single" w:sz="4" w:space="0" w:color="000000"/>
            </w:tcBorders>
            <w:shd w:val="clear" w:color="auto" w:fill="auto"/>
          </w:tcPr>
          <w:p w14:paraId="0944F790" w14:textId="77777777" w:rsidR="000E75B0" w:rsidRPr="00661098" w:rsidRDefault="000E75B0" w:rsidP="000E75B0">
            <w:pPr>
              <w:jc w:val="center"/>
              <w:rPr>
                <w:sz w:val="22"/>
              </w:rPr>
            </w:pPr>
            <w:r w:rsidRPr="00661098">
              <w:rPr>
                <w:sz w:val="22"/>
              </w:rPr>
              <w:t>$456.50</w:t>
            </w:r>
          </w:p>
        </w:tc>
        <w:tc>
          <w:tcPr>
            <w:tcW w:w="890" w:type="dxa"/>
            <w:tcBorders>
              <w:top w:val="single" w:sz="4" w:space="0" w:color="000000"/>
              <w:left w:val="single" w:sz="1" w:space="0" w:color="000000"/>
              <w:bottom w:val="single" w:sz="4" w:space="0" w:color="000000"/>
            </w:tcBorders>
            <w:shd w:val="clear" w:color="auto" w:fill="auto"/>
          </w:tcPr>
          <w:p w14:paraId="35DA15E5" w14:textId="77777777" w:rsidR="000E75B0" w:rsidRPr="00661098" w:rsidRDefault="000E75B0" w:rsidP="000E75B0">
            <w:pPr>
              <w:jc w:val="center"/>
              <w:rPr>
                <w:sz w:val="22"/>
              </w:rPr>
            </w:pPr>
            <w:r w:rsidRPr="00661098">
              <w:rPr>
                <w:sz w:val="22"/>
              </w:rPr>
              <w:t>$505.00</w:t>
            </w:r>
          </w:p>
        </w:tc>
        <w:tc>
          <w:tcPr>
            <w:tcW w:w="896" w:type="dxa"/>
            <w:tcBorders>
              <w:top w:val="single" w:sz="4" w:space="0" w:color="000000"/>
              <w:left w:val="single" w:sz="1" w:space="0" w:color="000000"/>
              <w:bottom w:val="single" w:sz="4" w:space="0" w:color="000000"/>
              <w:right w:val="single" w:sz="1" w:space="0" w:color="000000"/>
            </w:tcBorders>
            <w:shd w:val="clear" w:color="auto" w:fill="auto"/>
          </w:tcPr>
          <w:p w14:paraId="0A86D015" w14:textId="77777777" w:rsidR="000E75B0" w:rsidRPr="00661098" w:rsidRDefault="000E75B0" w:rsidP="000E75B0">
            <w:pPr>
              <w:jc w:val="center"/>
              <w:rPr>
                <w:sz w:val="22"/>
              </w:rPr>
            </w:pPr>
            <w:r w:rsidRPr="00661098">
              <w:rPr>
                <w:sz w:val="22"/>
              </w:rPr>
              <w:t>$736.00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0E95998" w14:textId="77777777" w:rsidR="000E75B0" w:rsidRPr="00661098" w:rsidRDefault="000E75B0" w:rsidP="000E75B0">
            <w:pPr>
              <w:jc w:val="center"/>
              <w:rPr>
                <w:sz w:val="22"/>
              </w:rPr>
            </w:pPr>
            <w:r w:rsidRPr="00661098">
              <w:rPr>
                <w:sz w:val="22"/>
              </w:rPr>
              <w:t>$231.00</w:t>
            </w:r>
          </w:p>
        </w:tc>
        <w:tc>
          <w:tcPr>
            <w:tcW w:w="965" w:type="dxa"/>
            <w:tcBorders>
              <w:top w:val="single" w:sz="4" w:space="0" w:color="000000"/>
              <w:left w:val="single" w:sz="1" w:space="0" w:color="000000"/>
              <w:bottom w:val="single" w:sz="4" w:space="0" w:color="000000"/>
              <w:right w:val="single" w:sz="1" w:space="0" w:color="000000"/>
            </w:tcBorders>
            <w:shd w:val="clear" w:color="auto" w:fill="auto"/>
          </w:tcPr>
          <w:p w14:paraId="431EFD40" w14:textId="77777777" w:rsidR="000E75B0" w:rsidRPr="00661098" w:rsidRDefault="000E75B0" w:rsidP="000E75B0">
            <w:pPr>
              <w:jc w:val="center"/>
              <w:rPr>
                <w:sz w:val="22"/>
              </w:rPr>
            </w:pPr>
            <w:r w:rsidRPr="00661098">
              <w:rPr>
                <w:sz w:val="22"/>
              </w:rPr>
              <w:t>11/18/25</w:t>
            </w:r>
          </w:p>
        </w:tc>
        <w:tc>
          <w:tcPr>
            <w:tcW w:w="971" w:type="dxa"/>
            <w:gridSpan w:val="2"/>
            <w:tcBorders>
              <w:top w:val="single" w:sz="4" w:space="0" w:color="000000"/>
              <w:left w:val="single" w:sz="1" w:space="0" w:color="000000"/>
              <w:bottom w:val="single" w:sz="4" w:space="0" w:color="000000"/>
              <w:right w:val="single" w:sz="1" w:space="0" w:color="000000"/>
            </w:tcBorders>
            <w:shd w:val="clear" w:color="auto" w:fill="auto"/>
          </w:tcPr>
          <w:p w14:paraId="16E662C9" w14:textId="77777777" w:rsidR="000E75B0" w:rsidRPr="00661098" w:rsidRDefault="000E75B0" w:rsidP="000E75B0">
            <w:pPr>
              <w:jc w:val="center"/>
              <w:rPr>
                <w:sz w:val="22"/>
              </w:rPr>
            </w:pPr>
            <w:r w:rsidRPr="00661098">
              <w:rPr>
                <w:sz w:val="22"/>
                <w:highlight w:val="yellow"/>
              </w:rPr>
              <w:t>06/08/26</w:t>
            </w:r>
          </w:p>
        </w:tc>
      </w:tr>
      <w:tr w:rsidR="000E75B0" w:rsidRPr="00661098" w14:paraId="239B9E98" w14:textId="77777777" w:rsidTr="000E75B0">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03453F41" w14:textId="77777777" w:rsidR="000E75B0" w:rsidRPr="00661098" w:rsidRDefault="000E75B0" w:rsidP="000E75B0">
            <w:pPr>
              <w:suppressAutoHyphens w:val="0"/>
              <w:spacing w:after="240"/>
              <w:rPr>
                <w:rFonts w:eastAsia="Times New Roman"/>
                <w:sz w:val="22"/>
                <w:lang w:eastAsia="en-US"/>
              </w:rPr>
            </w:pPr>
            <w:r w:rsidRPr="00661098">
              <w:rPr>
                <w:rFonts w:eastAsia="Times New Roman"/>
                <w:b/>
                <w:bCs/>
                <w:sz w:val="22"/>
                <w:lang w:eastAsia="en-US"/>
              </w:rPr>
              <w:lastRenderedPageBreak/>
              <w:t>Tickets are valid for use from January 1, 2026 through December 31, 2026. </w:t>
            </w:r>
          </w:p>
          <w:p w14:paraId="12984D93" w14:textId="77777777" w:rsidR="000E75B0" w:rsidRPr="00661098" w:rsidRDefault="000E75B0" w:rsidP="000E75B0">
            <w:pPr>
              <w:suppressAutoHyphens w:val="0"/>
              <w:spacing w:before="240" w:after="240"/>
              <w:rPr>
                <w:rFonts w:eastAsia="Times New Roman"/>
                <w:sz w:val="22"/>
                <w:lang w:eastAsia="en-US"/>
              </w:rPr>
            </w:pPr>
            <w:r w:rsidRPr="00661098">
              <w:rPr>
                <w:rFonts w:eastAsia="Times New Roman"/>
                <w:b/>
                <w:bCs/>
                <w:sz w:val="22"/>
                <w:lang w:eastAsia="en-US"/>
              </w:rPr>
              <w:t>Ticket office sales end December 27, 2026.</w:t>
            </w:r>
            <w:r w:rsidRPr="00661098">
              <w:rPr>
                <w:rFonts w:eastAsia="Times New Roman"/>
                <w:sz w:val="22"/>
                <w:lang w:eastAsia="en-US"/>
              </w:rPr>
              <w:t> </w:t>
            </w:r>
          </w:p>
          <w:p w14:paraId="77E4B347" w14:textId="77777777" w:rsidR="000E75B0" w:rsidRPr="00661098" w:rsidRDefault="000E75B0" w:rsidP="000E75B0">
            <w:pPr>
              <w:suppressAutoHyphens w:val="0"/>
              <w:spacing w:before="240" w:after="240"/>
              <w:rPr>
                <w:rFonts w:eastAsia="Times New Roman"/>
                <w:sz w:val="22"/>
                <w:lang w:eastAsia="en-US"/>
              </w:rPr>
            </w:pPr>
            <w:r w:rsidRPr="00661098">
              <w:rPr>
                <w:rFonts w:eastAsia="Times New Roman"/>
                <w:sz w:val="22"/>
                <w:lang w:eastAsia="en-US"/>
              </w:rPr>
              <w:t>Valid for admission to Disneyland and Disney's California Adventure Park for 3 or 4 Days. Same day visits to both parks are considered one day's use. 3 Days or 4 Days are nonconsecutive. Days to be used any individual days during the life of the ticket. </w:t>
            </w:r>
          </w:p>
          <w:p w14:paraId="1BBEA873" w14:textId="77777777" w:rsidR="000E75B0" w:rsidRPr="00661098" w:rsidRDefault="000E75B0" w:rsidP="000E75B0">
            <w:pPr>
              <w:suppressAutoHyphens w:val="0"/>
              <w:spacing w:before="240" w:after="240"/>
              <w:rPr>
                <w:rFonts w:eastAsia="Times New Roman"/>
                <w:sz w:val="22"/>
                <w:lang w:eastAsia="en-US"/>
              </w:rPr>
            </w:pPr>
            <w:r w:rsidRPr="00661098">
              <w:rPr>
                <w:rFonts w:eastAsia="Times New Roman"/>
                <w:sz w:val="22"/>
                <w:lang w:eastAsia="en-US"/>
              </w:rPr>
              <w:t>Valid, active or retired U.S. Military ID, including U.S. Coast Guard, Commissioned Corps of the Public Health Service (PHS) and Commissioned Corps of the National Oceanic and Atmospheric Administration (NOAA) and National Guard or Reservists active duty orders (or spouse if they are not present, but not both) are required for admission. In addition; U.S. Military Cadets, 100% disabled Vets and Foreign Ally w/ U.S. CAC cards qualify however if applicable, their Spouses do not.</w:t>
            </w:r>
          </w:p>
          <w:p w14:paraId="7C510EC7" w14:textId="77777777" w:rsidR="000E75B0" w:rsidRPr="00661098" w:rsidRDefault="000E75B0" w:rsidP="000E75B0">
            <w:pPr>
              <w:suppressAutoHyphens w:val="0"/>
              <w:spacing w:before="240" w:after="240"/>
              <w:rPr>
                <w:rFonts w:eastAsia="Times New Roman"/>
                <w:sz w:val="22"/>
                <w:lang w:eastAsia="en-US"/>
              </w:rPr>
            </w:pPr>
            <w:r w:rsidRPr="00661098">
              <w:rPr>
                <w:rFonts w:eastAsia="Times New Roman"/>
                <w:sz w:val="22"/>
                <w:lang w:eastAsia="en-US"/>
              </w:rPr>
              <w:t xml:space="preserve">No more than six (6) Disney Military Promotional Tickets with the expiration and </w:t>
            </w:r>
            <w:proofErr w:type="spellStart"/>
            <w:r w:rsidRPr="00661098">
              <w:rPr>
                <w:rFonts w:eastAsia="Times New Roman"/>
                <w:sz w:val="22"/>
                <w:lang w:eastAsia="en-US"/>
              </w:rPr>
              <w:t>blockout</w:t>
            </w:r>
            <w:proofErr w:type="spellEnd"/>
            <w:r w:rsidRPr="00661098">
              <w:rPr>
                <w:rFonts w:eastAsia="Times New Roman"/>
                <w:sz w:val="22"/>
                <w:lang w:eastAsia="en-US"/>
              </w:rPr>
              <w:t xml:space="preserve"> dates set forth above may be purchased by any Eligible Service Member or spouse (regardless of the place of purchase and whether purchased by that person or that person's spouse). </w:t>
            </w:r>
          </w:p>
          <w:p w14:paraId="4CB0E1AD" w14:textId="77777777" w:rsidR="000E75B0" w:rsidRPr="00661098" w:rsidRDefault="000E75B0" w:rsidP="000E75B0">
            <w:pPr>
              <w:suppressAutoHyphens w:val="0"/>
              <w:spacing w:before="240" w:after="240"/>
              <w:rPr>
                <w:rFonts w:eastAsia="Times New Roman"/>
                <w:sz w:val="22"/>
                <w:lang w:eastAsia="en-US"/>
              </w:rPr>
            </w:pPr>
            <w:r w:rsidRPr="00661098">
              <w:rPr>
                <w:rFonts w:eastAsia="Times New Roman"/>
                <w:sz w:val="22"/>
                <w:lang w:eastAsia="en-US"/>
              </w:rPr>
              <w:t>If a member is an Annual Pass holder, they are not required to have a Military Promotional ticket however they must enter with party and can only purchase (5) five total. See FAQ's within the Ticket Management System. </w:t>
            </w:r>
          </w:p>
          <w:p w14:paraId="38CE8D94" w14:textId="77777777" w:rsidR="000E75B0" w:rsidRPr="00661098" w:rsidRDefault="000E75B0" w:rsidP="000E75B0">
            <w:pPr>
              <w:suppressAutoHyphens w:val="0"/>
              <w:spacing w:before="240" w:after="240"/>
              <w:rPr>
                <w:rFonts w:eastAsia="Times New Roman"/>
                <w:sz w:val="22"/>
                <w:lang w:eastAsia="en-US"/>
              </w:rPr>
            </w:pPr>
          </w:p>
          <w:p w14:paraId="671A3789" w14:textId="77777777" w:rsidR="000E75B0" w:rsidRPr="00661098" w:rsidRDefault="000E75B0" w:rsidP="000E75B0">
            <w:pPr>
              <w:suppressAutoHyphens w:val="0"/>
              <w:spacing w:before="240" w:after="240"/>
              <w:rPr>
                <w:rFonts w:eastAsia="Times New Roman"/>
                <w:sz w:val="22"/>
                <w:lang w:eastAsia="en-US"/>
              </w:rPr>
            </w:pPr>
          </w:p>
          <w:p w14:paraId="73D17BA0" w14:textId="77777777" w:rsidR="000E75B0" w:rsidRPr="00661098" w:rsidRDefault="000E75B0" w:rsidP="000E75B0">
            <w:pPr>
              <w:suppressAutoHyphens w:val="0"/>
              <w:spacing w:before="240" w:after="240"/>
              <w:rPr>
                <w:rFonts w:eastAsia="Times New Roman"/>
                <w:sz w:val="22"/>
                <w:lang w:eastAsia="en-US"/>
              </w:rPr>
            </w:pPr>
          </w:p>
          <w:p w14:paraId="4680A8CD" w14:textId="2180849E" w:rsidR="000E75B0" w:rsidRDefault="000E75B0" w:rsidP="000E75B0">
            <w:pPr>
              <w:suppressAutoHyphens w:val="0"/>
              <w:spacing w:before="240" w:after="240"/>
              <w:rPr>
                <w:rFonts w:eastAsia="Times New Roman"/>
                <w:sz w:val="22"/>
                <w:lang w:eastAsia="en-US"/>
              </w:rPr>
            </w:pPr>
          </w:p>
          <w:p w14:paraId="5A6C5F37" w14:textId="0A8D9534" w:rsidR="00661098" w:rsidRDefault="00661098" w:rsidP="000E75B0">
            <w:pPr>
              <w:suppressAutoHyphens w:val="0"/>
              <w:spacing w:before="240" w:after="240"/>
              <w:rPr>
                <w:rFonts w:eastAsia="Times New Roman"/>
                <w:sz w:val="22"/>
                <w:lang w:eastAsia="en-US"/>
              </w:rPr>
            </w:pPr>
          </w:p>
          <w:p w14:paraId="74A1A5A8" w14:textId="77777777" w:rsidR="00661098" w:rsidRPr="00661098" w:rsidRDefault="00661098" w:rsidP="000E75B0">
            <w:pPr>
              <w:suppressAutoHyphens w:val="0"/>
              <w:spacing w:before="240" w:after="240"/>
              <w:rPr>
                <w:rFonts w:eastAsia="Times New Roman"/>
                <w:sz w:val="22"/>
                <w:lang w:eastAsia="en-US"/>
              </w:rPr>
            </w:pPr>
            <w:bookmarkStart w:id="0" w:name="_GoBack"/>
            <w:bookmarkEnd w:id="0"/>
          </w:p>
          <w:p w14:paraId="50D8AE18" w14:textId="77777777" w:rsidR="000E75B0" w:rsidRPr="00661098" w:rsidRDefault="000E75B0" w:rsidP="000E75B0">
            <w:pPr>
              <w:suppressAutoHyphens w:val="0"/>
              <w:spacing w:before="240" w:after="240"/>
              <w:rPr>
                <w:rFonts w:eastAsia="Times New Roman"/>
                <w:sz w:val="22"/>
                <w:lang w:eastAsia="en-US"/>
              </w:rPr>
            </w:pPr>
          </w:p>
        </w:tc>
      </w:tr>
      <w:tr w:rsidR="000E75B0" w:rsidRPr="00661098" w14:paraId="23CAB85E" w14:textId="77777777" w:rsidTr="000E75B0">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41FF8D3" w14:textId="77777777" w:rsidR="000E75B0" w:rsidRPr="00661098" w:rsidRDefault="000E75B0" w:rsidP="000E75B0">
            <w:pPr>
              <w:jc w:val="center"/>
              <w:rPr>
                <w:sz w:val="22"/>
              </w:rPr>
            </w:pPr>
            <w:r w:rsidRPr="00661098">
              <w:rPr>
                <w:b/>
                <w:sz w:val="22"/>
              </w:rPr>
              <w:t>Price Code</w:t>
            </w:r>
          </w:p>
        </w:tc>
        <w:tc>
          <w:tcPr>
            <w:tcW w:w="271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99974B1" w14:textId="77777777" w:rsidR="000E75B0" w:rsidRPr="00661098" w:rsidRDefault="000E75B0" w:rsidP="000E75B0">
            <w:pPr>
              <w:jc w:val="center"/>
              <w:rPr>
                <w:sz w:val="22"/>
              </w:rPr>
            </w:pPr>
            <w:r w:rsidRPr="00661098">
              <w:rPr>
                <w:b/>
                <w:sz w:val="22"/>
              </w:rPr>
              <w:t>Printed Description</w:t>
            </w:r>
          </w:p>
        </w:tc>
        <w:tc>
          <w:tcPr>
            <w:tcW w:w="144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F1E936E" w14:textId="77777777" w:rsidR="000E75B0" w:rsidRPr="00661098" w:rsidRDefault="000E75B0" w:rsidP="000E75B0">
            <w:pPr>
              <w:jc w:val="center"/>
              <w:rPr>
                <w:b/>
                <w:sz w:val="22"/>
              </w:rPr>
            </w:pPr>
            <w:proofErr w:type="spellStart"/>
            <w:r w:rsidRPr="00661098">
              <w:rPr>
                <w:b/>
                <w:sz w:val="22"/>
              </w:rPr>
              <w:t>RecTrac</w:t>
            </w:r>
            <w:proofErr w:type="spellEnd"/>
            <w:r w:rsidRPr="00661098">
              <w:rPr>
                <w:b/>
                <w:sz w:val="22"/>
              </w:rPr>
              <w:t xml:space="preserve"> ID</w:t>
            </w:r>
          </w:p>
        </w:tc>
        <w:tc>
          <w:tcPr>
            <w:tcW w:w="89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30A9072" w14:textId="77777777" w:rsidR="000E75B0" w:rsidRPr="00661098" w:rsidRDefault="000E75B0" w:rsidP="000E75B0">
            <w:pPr>
              <w:jc w:val="center"/>
              <w:rPr>
                <w:sz w:val="22"/>
              </w:rPr>
            </w:pPr>
            <w:r w:rsidRPr="00661098">
              <w:rPr>
                <w:b/>
                <w:sz w:val="22"/>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75422B4" w14:textId="77777777" w:rsidR="000E75B0" w:rsidRPr="00661098" w:rsidRDefault="000E75B0" w:rsidP="000E75B0">
            <w:pPr>
              <w:jc w:val="center"/>
              <w:rPr>
                <w:sz w:val="22"/>
              </w:rPr>
            </w:pPr>
            <w:r w:rsidRPr="00661098">
              <w:rPr>
                <w:b/>
                <w:sz w:val="22"/>
              </w:rPr>
              <w:t>Base Retail</w:t>
            </w:r>
          </w:p>
        </w:tc>
        <w:tc>
          <w:tcPr>
            <w:tcW w:w="89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1C4438F" w14:textId="77777777" w:rsidR="000E75B0" w:rsidRPr="00661098" w:rsidRDefault="000E75B0" w:rsidP="000E75B0">
            <w:pPr>
              <w:jc w:val="center"/>
              <w:rPr>
                <w:sz w:val="22"/>
              </w:rPr>
            </w:pPr>
            <w:r w:rsidRPr="00661098">
              <w:rPr>
                <w:b/>
                <w:sz w:val="22"/>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01609B92" w14:textId="77777777" w:rsidR="000E75B0" w:rsidRPr="00661098" w:rsidRDefault="000E75B0" w:rsidP="000E75B0">
            <w:pPr>
              <w:jc w:val="center"/>
              <w:rPr>
                <w:b/>
                <w:sz w:val="22"/>
              </w:rPr>
            </w:pPr>
            <w:r w:rsidRPr="00661098">
              <w:rPr>
                <w:b/>
                <w:sz w:val="22"/>
              </w:rPr>
              <w:t>Customer Savings*</w:t>
            </w:r>
          </w:p>
        </w:tc>
        <w:tc>
          <w:tcPr>
            <w:tcW w:w="965" w:type="dxa"/>
            <w:tcBorders>
              <w:top w:val="single" w:sz="2" w:space="0" w:color="000000"/>
              <w:left w:val="single" w:sz="2" w:space="0" w:color="000000"/>
              <w:bottom w:val="single" w:sz="4" w:space="0" w:color="000000"/>
              <w:right w:val="single" w:sz="2" w:space="0" w:color="000000"/>
            </w:tcBorders>
            <w:shd w:val="clear" w:color="auto" w:fill="auto"/>
          </w:tcPr>
          <w:p w14:paraId="723CE29D" w14:textId="77777777" w:rsidR="000E75B0" w:rsidRPr="00661098" w:rsidRDefault="000E75B0" w:rsidP="000E75B0">
            <w:pPr>
              <w:jc w:val="center"/>
              <w:rPr>
                <w:b/>
                <w:sz w:val="22"/>
              </w:rPr>
            </w:pPr>
            <w:r w:rsidRPr="00661098">
              <w:rPr>
                <w:b/>
                <w:sz w:val="22"/>
              </w:rPr>
              <w:t>Start Selling Date</w:t>
            </w:r>
          </w:p>
        </w:tc>
        <w:tc>
          <w:tcPr>
            <w:tcW w:w="971" w:type="dxa"/>
            <w:gridSpan w:val="2"/>
            <w:tcBorders>
              <w:top w:val="single" w:sz="2" w:space="0" w:color="000000"/>
              <w:left w:val="single" w:sz="2" w:space="0" w:color="000000"/>
              <w:bottom w:val="single" w:sz="4" w:space="0" w:color="000000"/>
              <w:right w:val="single" w:sz="2" w:space="0" w:color="000000"/>
            </w:tcBorders>
            <w:shd w:val="clear" w:color="auto" w:fill="auto"/>
          </w:tcPr>
          <w:p w14:paraId="24CE922E" w14:textId="77777777" w:rsidR="000E75B0" w:rsidRPr="00661098" w:rsidRDefault="000E75B0" w:rsidP="000E75B0">
            <w:pPr>
              <w:jc w:val="center"/>
              <w:rPr>
                <w:b/>
                <w:sz w:val="22"/>
              </w:rPr>
            </w:pPr>
            <w:r w:rsidRPr="00661098">
              <w:rPr>
                <w:b/>
                <w:sz w:val="22"/>
              </w:rPr>
              <w:t>End Selling Date</w:t>
            </w:r>
          </w:p>
        </w:tc>
      </w:tr>
      <w:tr w:rsidR="000E75B0" w:rsidRPr="00661098" w14:paraId="55DE9A8B" w14:textId="77777777" w:rsidTr="000E75B0">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330FB6D4" w14:textId="77777777" w:rsidR="000E75B0" w:rsidRPr="00661098" w:rsidRDefault="000E75B0" w:rsidP="000E75B0">
            <w:pPr>
              <w:jc w:val="center"/>
              <w:rPr>
                <w:sz w:val="22"/>
              </w:rPr>
            </w:pPr>
            <w:r w:rsidRPr="00661098">
              <w:rPr>
                <w:sz w:val="22"/>
              </w:rPr>
              <w:t>2607556V</w:t>
            </w:r>
          </w:p>
        </w:tc>
        <w:tc>
          <w:tcPr>
            <w:tcW w:w="2711" w:type="dxa"/>
            <w:tcBorders>
              <w:top w:val="single" w:sz="4" w:space="0" w:color="000000"/>
              <w:left w:val="single" w:sz="1" w:space="0" w:color="000000"/>
              <w:bottom w:val="single" w:sz="4" w:space="0" w:color="000000"/>
            </w:tcBorders>
            <w:shd w:val="clear" w:color="auto" w:fill="auto"/>
          </w:tcPr>
          <w:p w14:paraId="7CE5C432" w14:textId="77777777" w:rsidR="000E75B0" w:rsidRPr="00661098" w:rsidRDefault="000E75B0" w:rsidP="000E75B0">
            <w:pPr>
              <w:rPr>
                <w:sz w:val="22"/>
              </w:rPr>
            </w:pPr>
            <w:r w:rsidRPr="00661098">
              <w:rPr>
                <w:sz w:val="22"/>
              </w:rPr>
              <w:t>DIS3DPRKHOPLL26MIL</w:t>
            </w:r>
          </w:p>
        </w:tc>
        <w:tc>
          <w:tcPr>
            <w:tcW w:w="1444" w:type="dxa"/>
            <w:tcBorders>
              <w:top w:val="single" w:sz="4" w:space="0" w:color="000000"/>
              <w:left w:val="single" w:sz="1" w:space="0" w:color="000000"/>
              <w:bottom w:val="single" w:sz="4" w:space="0" w:color="000000"/>
              <w:right w:val="single" w:sz="1" w:space="0" w:color="000000"/>
            </w:tcBorders>
            <w:shd w:val="clear" w:color="auto" w:fill="auto"/>
          </w:tcPr>
          <w:p w14:paraId="15A4A28F" w14:textId="77777777" w:rsidR="000E75B0" w:rsidRPr="00661098" w:rsidRDefault="000E75B0" w:rsidP="000E75B0">
            <w:pPr>
              <w:jc w:val="center"/>
              <w:rPr>
                <w:sz w:val="22"/>
              </w:rPr>
            </w:pPr>
            <w:r w:rsidRPr="00661098">
              <w:rPr>
                <w:sz w:val="22"/>
              </w:rPr>
              <w:t>DLPDMSPB</w:t>
            </w:r>
          </w:p>
        </w:tc>
        <w:tc>
          <w:tcPr>
            <w:tcW w:w="891" w:type="dxa"/>
            <w:tcBorders>
              <w:top w:val="single" w:sz="4" w:space="0" w:color="000000"/>
              <w:left w:val="single" w:sz="1" w:space="0" w:color="000000"/>
              <w:bottom w:val="single" w:sz="4" w:space="0" w:color="000000"/>
            </w:tcBorders>
            <w:shd w:val="clear" w:color="auto" w:fill="auto"/>
          </w:tcPr>
          <w:p w14:paraId="67FD0D1B" w14:textId="77777777" w:rsidR="000E75B0" w:rsidRPr="00661098" w:rsidRDefault="000E75B0" w:rsidP="000E75B0">
            <w:pPr>
              <w:jc w:val="center"/>
              <w:rPr>
                <w:sz w:val="22"/>
              </w:rPr>
            </w:pPr>
            <w:r w:rsidRPr="00661098">
              <w:rPr>
                <w:sz w:val="22"/>
              </w:rPr>
              <w:t>$376.40</w:t>
            </w:r>
          </w:p>
        </w:tc>
        <w:tc>
          <w:tcPr>
            <w:tcW w:w="890" w:type="dxa"/>
            <w:tcBorders>
              <w:top w:val="single" w:sz="4" w:space="0" w:color="000000"/>
              <w:left w:val="single" w:sz="1" w:space="0" w:color="000000"/>
              <w:bottom w:val="single" w:sz="4" w:space="0" w:color="000000"/>
            </w:tcBorders>
            <w:shd w:val="clear" w:color="auto" w:fill="auto"/>
          </w:tcPr>
          <w:p w14:paraId="71ECB7BF" w14:textId="77777777" w:rsidR="000E75B0" w:rsidRPr="00661098" w:rsidRDefault="000E75B0" w:rsidP="000E75B0">
            <w:pPr>
              <w:jc w:val="center"/>
              <w:rPr>
                <w:sz w:val="22"/>
              </w:rPr>
            </w:pPr>
            <w:r w:rsidRPr="00661098">
              <w:rPr>
                <w:sz w:val="22"/>
              </w:rPr>
              <w:t>$416.00</w:t>
            </w:r>
          </w:p>
        </w:tc>
        <w:tc>
          <w:tcPr>
            <w:tcW w:w="896" w:type="dxa"/>
            <w:tcBorders>
              <w:top w:val="single" w:sz="4" w:space="0" w:color="000000"/>
              <w:left w:val="single" w:sz="1" w:space="0" w:color="000000"/>
              <w:bottom w:val="single" w:sz="4" w:space="0" w:color="000000"/>
              <w:right w:val="single" w:sz="1" w:space="0" w:color="000000"/>
            </w:tcBorders>
            <w:shd w:val="clear" w:color="auto" w:fill="auto"/>
          </w:tcPr>
          <w:p w14:paraId="21520CA8" w14:textId="77777777" w:rsidR="000E75B0" w:rsidRPr="00661098" w:rsidRDefault="000E75B0" w:rsidP="000E75B0">
            <w:pPr>
              <w:jc w:val="center"/>
              <w:rPr>
                <w:sz w:val="22"/>
              </w:rPr>
            </w:pPr>
            <w:r w:rsidRPr="00661098">
              <w:rPr>
                <w:sz w:val="22"/>
              </w:rPr>
              <w:t>$637.00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3BC3CA8" w14:textId="77777777" w:rsidR="000E75B0" w:rsidRPr="00661098" w:rsidRDefault="000E75B0" w:rsidP="000E75B0">
            <w:pPr>
              <w:jc w:val="center"/>
              <w:rPr>
                <w:sz w:val="22"/>
              </w:rPr>
            </w:pPr>
            <w:r w:rsidRPr="00661098">
              <w:rPr>
                <w:sz w:val="22"/>
              </w:rPr>
              <w:t>$221.00</w:t>
            </w:r>
          </w:p>
        </w:tc>
        <w:tc>
          <w:tcPr>
            <w:tcW w:w="965" w:type="dxa"/>
            <w:tcBorders>
              <w:top w:val="single" w:sz="4" w:space="0" w:color="000000"/>
              <w:left w:val="single" w:sz="1" w:space="0" w:color="000000"/>
              <w:bottom w:val="single" w:sz="4" w:space="0" w:color="000000"/>
              <w:right w:val="single" w:sz="1" w:space="0" w:color="000000"/>
            </w:tcBorders>
            <w:shd w:val="clear" w:color="auto" w:fill="auto"/>
          </w:tcPr>
          <w:p w14:paraId="476FD8A4" w14:textId="77777777" w:rsidR="000E75B0" w:rsidRPr="00661098" w:rsidRDefault="000E75B0" w:rsidP="000E75B0">
            <w:pPr>
              <w:jc w:val="center"/>
              <w:rPr>
                <w:sz w:val="22"/>
              </w:rPr>
            </w:pPr>
            <w:r w:rsidRPr="00661098">
              <w:rPr>
                <w:sz w:val="22"/>
              </w:rPr>
              <w:t>06/09/26</w:t>
            </w:r>
          </w:p>
        </w:tc>
        <w:tc>
          <w:tcPr>
            <w:tcW w:w="971" w:type="dxa"/>
            <w:gridSpan w:val="2"/>
            <w:tcBorders>
              <w:top w:val="single" w:sz="4" w:space="0" w:color="000000"/>
              <w:left w:val="single" w:sz="1" w:space="0" w:color="000000"/>
              <w:bottom w:val="single" w:sz="4" w:space="0" w:color="000000"/>
              <w:right w:val="single" w:sz="1" w:space="0" w:color="000000"/>
            </w:tcBorders>
            <w:shd w:val="clear" w:color="auto" w:fill="auto"/>
          </w:tcPr>
          <w:p w14:paraId="28D6DCBA" w14:textId="77777777" w:rsidR="000E75B0" w:rsidRPr="00661098" w:rsidRDefault="000E75B0" w:rsidP="000E75B0">
            <w:pPr>
              <w:jc w:val="center"/>
              <w:rPr>
                <w:sz w:val="22"/>
              </w:rPr>
            </w:pPr>
            <w:r w:rsidRPr="00661098">
              <w:rPr>
                <w:sz w:val="22"/>
              </w:rPr>
              <w:t>12/27/26</w:t>
            </w:r>
          </w:p>
        </w:tc>
      </w:tr>
      <w:tr w:rsidR="000E75B0" w:rsidRPr="00661098" w14:paraId="7D3A6402" w14:textId="77777777" w:rsidTr="000E75B0">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57DBB191" w14:textId="77777777" w:rsidR="000E75B0" w:rsidRPr="00661098" w:rsidRDefault="000E75B0" w:rsidP="000E75B0">
            <w:pPr>
              <w:jc w:val="center"/>
              <w:rPr>
                <w:sz w:val="22"/>
              </w:rPr>
            </w:pPr>
            <w:r w:rsidRPr="00661098">
              <w:rPr>
                <w:sz w:val="22"/>
              </w:rPr>
              <w:t>2607555V</w:t>
            </w:r>
          </w:p>
        </w:tc>
        <w:tc>
          <w:tcPr>
            <w:tcW w:w="2711" w:type="dxa"/>
            <w:tcBorders>
              <w:top w:val="single" w:sz="4" w:space="0" w:color="000000"/>
              <w:left w:val="single" w:sz="1" w:space="0" w:color="000000"/>
              <w:bottom w:val="single" w:sz="4" w:space="0" w:color="000000"/>
            </w:tcBorders>
            <w:shd w:val="clear" w:color="auto" w:fill="auto"/>
          </w:tcPr>
          <w:p w14:paraId="2237F72C" w14:textId="77777777" w:rsidR="000E75B0" w:rsidRPr="00661098" w:rsidRDefault="000E75B0" w:rsidP="000E75B0">
            <w:pPr>
              <w:rPr>
                <w:sz w:val="22"/>
              </w:rPr>
            </w:pPr>
            <w:r w:rsidRPr="00661098">
              <w:rPr>
                <w:sz w:val="22"/>
              </w:rPr>
              <w:t>DIS3DPRKHOP2026MIL</w:t>
            </w:r>
          </w:p>
        </w:tc>
        <w:tc>
          <w:tcPr>
            <w:tcW w:w="1444" w:type="dxa"/>
            <w:tcBorders>
              <w:top w:val="single" w:sz="4" w:space="0" w:color="000000"/>
              <w:left w:val="single" w:sz="1" w:space="0" w:color="000000"/>
              <w:bottom w:val="single" w:sz="4" w:space="0" w:color="000000"/>
              <w:right w:val="single" w:sz="1" w:space="0" w:color="000000"/>
            </w:tcBorders>
            <w:shd w:val="clear" w:color="auto" w:fill="auto"/>
          </w:tcPr>
          <w:p w14:paraId="58121140" w14:textId="77777777" w:rsidR="000E75B0" w:rsidRPr="00661098" w:rsidRDefault="000E75B0" w:rsidP="000E75B0">
            <w:pPr>
              <w:jc w:val="center"/>
              <w:rPr>
                <w:sz w:val="22"/>
              </w:rPr>
            </w:pPr>
            <w:r w:rsidRPr="00661098">
              <w:rPr>
                <w:sz w:val="22"/>
              </w:rPr>
              <w:t>DLPDMSPA</w:t>
            </w:r>
          </w:p>
        </w:tc>
        <w:tc>
          <w:tcPr>
            <w:tcW w:w="891" w:type="dxa"/>
            <w:tcBorders>
              <w:top w:val="single" w:sz="4" w:space="0" w:color="000000"/>
              <w:left w:val="single" w:sz="1" w:space="0" w:color="000000"/>
              <w:bottom w:val="single" w:sz="4" w:space="0" w:color="000000"/>
            </w:tcBorders>
            <w:shd w:val="clear" w:color="auto" w:fill="auto"/>
          </w:tcPr>
          <w:p w14:paraId="482C9BEA" w14:textId="77777777" w:rsidR="000E75B0" w:rsidRPr="00661098" w:rsidRDefault="000E75B0" w:rsidP="000E75B0">
            <w:pPr>
              <w:jc w:val="center"/>
              <w:rPr>
                <w:sz w:val="22"/>
              </w:rPr>
            </w:pPr>
            <w:r w:rsidRPr="00661098">
              <w:rPr>
                <w:sz w:val="22"/>
              </w:rPr>
              <w:t>$284.60</w:t>
            </w:r>
          </w:p>
        </w:tc>
        <w:tc>
          <w:tcPr>
            <w:tcW w:w="890" w:type="dxa"/>
            <w:tcBorders>
              <w:top w:val="single" w:sz="4" w:space="0" w:color="000000"/>
              <w:left w:val="single" w:sz="1" w:space="0" w:color="000000"/>
              <w:bottom w:val="single" w:sz="4" w:space="0" w:color="000000"/>
            </w:tcBorders>
            <w:shd w:val="clear" w:color="auto" w:fill="auto"/>
          </w:tcPr>
          <w:p w14:paraId="72664DC6" w14:textId="77777777" w:rsidR="000E75B0" w:rsidRPr="00661098" w:rsidRDefault="000E75B0" w:rsidP="000E75B0">
            <w:pPr>
              <w:jc w:val="center"/>
              <w:rPr>
                <w:sz w:val="22"/>
              </w:rPr>
            </w:pPr>
            <w:r w:rsidRPr="00661098">
              <w:rPr>
                <w:sz w:val="22"/>
              </w:rPr>
              <w:t>$314.00</w:t>
            </w:r>
          </w:p>
        </w:tc>
        <w:tc>
          <w:tcPr>
            <w:tcW w:w="896" w:type="dxa"/>
            <w:tcBorders>
              <w:top w:val="single" w:sz="4" w:space="0" w:color="000000"/>
              <w:left w:val="single" w:sz="1" w:space="0" w:color="000000"/>
              <w:bottom w:val="single" w:sz="4" w:space="0" w:color="000000"/>
              <w:right w:val="single" w:sz="1" w:space="0" w:color="000000"/>
            </w:tcBorders>
            <w:shd w:val="clear" w:color="auto" w:fill="auto"/>
          </w:tcPr>
          <w:p w14:paraId="59C2A91A" w14:textId="77777777" w:rsidR="000E75B0" w:rsidRPr="00661098" w:rsidRDefault="000E75B0" w:rsidP="000E75B0">
            <w:pPr>
              <w:jc w:val="center"/>
              <w:rPr>
                <w:sz w:val="22"/>
              </w:rPr>
            </w:pPr>
            <w:r w:rsidRPr="00661098">
              <w:rPr>
                <w:sz w:val="22"/>
              </w:rPr>
              <w:t>$535.00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BDE342C" w14:textId="77777777" w:rsidR="000E75B0" w:rsidRPr="00661098" w:rsidRDefault="000E75B0" w:rsidP="000E75B0">
            <w:pPr>
              <w:jc w:val="center"/>
              <w:rPr>
                <w:sz w:val="22"/>
              </w:rPr>
            </w:pPr>
            <w:r w:rsidRPr="00661098">
              <w:rPr>
                <w:sz w:val="22"/>
              </w:rPr>
              <w:t>$221.00</w:t>
            </w:r>
          </w:p>
        </w:tc>
        <w:tc>
          <w:tcPr>
            <w:tcW w:w="965" w:type="dxa"/>
            <w:tcBorders>
              <w:top w:val="single" w:sz="4" w:space="0" w:color="000000"/>
              <w:left w:val="single" w:sz="1" w:space="0" w:color="000000"/>
              <w:bottom w:val="single" w:sz="4" w:space="0" w:color="000000"/>
              <w:right w:val="single" w:sz="1" w:space="0" w:color="000000"/>
            </w:tcBorders>
            <w:shd w:val="clear" w:color="auto" w:fill="auto"/>
          </w:tcPr>
          <w:p w14:paraId="36843AC6" w14:textId="77777777" w:rsidR="000E75B0" w:rsidRPr="00661098" w:rsidRDefault="000E75B0" w:rsidP="000E75B0">
            <w:pPr>
              <w:jc w:val="center"/>
              <w:rPr>
                <w:sz w:val="22"/>
              </w:rPr>
            </w:pPr>
            <w:r w:rsidRPr="00661098">
              <w:rPr>
                <w:sz w:val="22"/>
              </w:rPr>
              <w:t>06/09/26</w:t>
            </w:r>
          </w:p>
        </w:tc>
        <w:tc>
          <w:tcPr>
            <w:tcW w:w="971" w:type="dxa"/>
            <w:gridSpan w:val="2"/>
            <w:tcBorders>
              <w:top w:val="single" w:sz="4" w:space="0" w:color="000000"/>
              <w:left w:val="single" w:sz="1" w:space="0" w:color="000000"/>
              <w:bottom w:val="single" w:sz="4" w:space="0" w:color="000000"/>
              <w:right w:val="single" w:sz="1" w:space="0" w:color="000000"/>
            </w:tcBorders>
            <w:shd w:val="clear" w:color="auto" w:fill="auto"/>
          </w:tcPr>
          <w:p w14:paraId="09CFA004" w14:textId="77777777" w:rsidR="000E75B0" w:rsidRPr="00661098" w:rsidRDefault="000E75B0" w:rsidP="000E75B0">
            <w:pPr>
              <w:jc w:val="center"/>
              <w:rPr>
                <w:sz w:val="22"/>
              </w:rPr>
            </w:pPr>
            <w:r w:rsidRPr="00661098">
              <w:rPr>
                <w:sz w:val="22"/>
              </w:rPr>
              <w:t>12/27/26</w:t>
            </w:r>
          </w:p>
        </w:tc>
      </w:tr>
      <w:tr w:rsidR="000E75B0" w:rsidRPr="00661098" w14:paraId="53F7E8D4" w14:textId="77777777" w:rsidTr="000E75B0">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41BA786" w14:textId="77777777" w:rsidR="000E75B0" w:rsidRPr="00661098" w:rsidRDefault="000E75B0" w:rsidP="000E75B0">
            <w:pPr>
              <w:jc w:val="center"/>
              <w:rPr>
                <w:sz w:val="22"/>
              </w:rPr>
            </w:pPr>
            <w:r w:rsidRPr="00661098">
              <w:rPr>
                <w:sz w:val="22"/>
              </w:rPr>
              <w:t>2607557V</w:t>
            </w:r>
          </w:p>
        </w:tc>
        <w:tc>
          <w:tcPr>
            <w:tcW w:w="2711" w:type="dxa"/>
            <w:tcBorders>
              <w:top w:val="single" w:sz="4" w:space="0" w:color="000000"/>
              <w:left w:val="single" w:sz="1" w:space="0" w:color="000000"/>
              <w:bottom w:val="single" w:sz="4" w:space="0" w:color="000000"/>
            </w:tcBorders>
            <w:shd w:val="clear" w:color="auto" w:fill="auto"/>
          </w:tcPr>
          <w:p w14:paraId="73F690D3" w14:textId="77777777" w:rsidR="000E75B0" w:rsidRPr="00661098" w:rsidRDefault="000E75B0" w:rsidP="000E75B0">
            <w:pPr>
              <w:rPr>
                <w:sz w:val="22"/>
              </w:rPr>
            </w:pPr>
            <w:r w:rsidRPr="00661098">
              <w:rPr>
                <w:sz w:val="22"/>
              </w:rPr>
              <w:t>DIS4DPRHOP2026MILP</w:t>
            </w:r>
          </w:p>
        </w:tc>
        <w:tc>
          <w:tcPr>
            <w:tcW w:w="1444" w:type="dxa"/>
            <w:tcBorders>
              <w:top w:val="single" w:sz="4" w:space="0" w:color="000000"/>
              <w:left w:val="single" w:sz="1" w:space="0" w:color="000000"/>
              <w:bottom w:val="single" w:sz="4" w:space="0" w:color="000000"/>
              <w:right w:val="single" w:sz="1" w:space="0" w:color="000000"/>
            </w:tcBorders>
            <w:shd w:val="clear" w:color="auto" w:fill="auto"/>
          </w:tcPr>
          <w:p w14:paraId="551EE3FD" w14:textId="77777777" w:rsidR="000E75B0" w:rsidRPr="00661098" w:rsidRDefault="000E75B0" w:rsidP="000E75B0">
            <w:pPr>
              <w:jc w:val="center"/>
              <w:rPr>
                <w:sz w:val="22"/>
              </w:rPr>
            </w:pPr>
            <w:r w:rsidRPr="00661098">
              <w:rPr>
                <w:sz w:val="22"/>
              </w:rPr>
              <w:t>DLPDMSPC</w:t>
            </w:r>
          </w:p>
        </w:tc>
        <w:tc>
          <w:tcPr>
            <w:tcW w:w="891" w:type="dxa"/>
            <w:tcBorders>
              <w:top w:val="single" w:sz="4" w:space="0" w:color="000000"/>
              <w:left w:val="single" w:sz="1" w:space="0" w:color="000000"/>
              <w:bottom w:val="single" w:sz="4" w:space="0" w:color="000000"/>
            </w:tcBorders>
            <w:shd w:val="clear" w:color="auto" w:fill="auto"/>
          </w:tcPr>
          <w:p w14:paraId="1D1D4C23" w14:textId="77777777" w:rsidR="000E75B0" w:rsidRPr="00661098" w:rsidRDefault="000E75B0" w:rsidP="000E75B0">
            <w:pPr>
              <w:jc w:val="center"/>
              <w:rPr>
                <w:sz w:val="22"/>
              </w:rPr>
            </w:pPr>
            <w:r w:rsidRPr="00661098">
              <w:rPr>
                <w:sz w:val="22"/>
              </w:rPr>
              <w:t>$334.10</w:t>
            </w:r>
          </w:p>
        </w:tc>
        <w:tc>
          <w:tcPr>
            <w:tcW w:w="890" w:type="dxa"/>
            <w:tcBorders>
              <w:top w:val="single" w:sz="4" w:space="0" w:color="000000"/>
              <w:left w:val="single" w:sz="1" w:space="0" w:color="000000"/>
              <w:bottom w:val="single" w:sz="4" w:space="0" w:color="000000"/>
            </w:tcBorders>
            <w:shd w:val="clear" w:color="auto" w:fill="auto"/>
          </w:tcPr>
          <w:p w14:paraId="07FE8B6C" w14:textId="77777777" w:rsidR="000E75B0" w:rsidRPr="00661098" w:rsidRDefault="000E75B0" w:rsidP="000E75B0">
            <w:pPr>
              <w:jc w:val="center"/>
              <w:rPr>
                <w:sz w:val="22"/>
              </w:rPr>
            </w:pPr>
            <w:r w:rsidRPr="00661098">
              <w:rPr>
                <w:sz w:val="22"/>
              </w:rPr>
              <w:t>$369.00</w:t>
            </w:r>
          </w:p>
        </w:tc>
        <w:tc>
          <w:tcPr>
            <w:tcW w:w="896" w:type="dxa"/>
            <w:tcBorders>
              <w:top w:val="single" w:sz="4" w:space="0" w:color="000000"/>
              <w:left w:val="single" w:sz="1" w:space="0" w:color="000000"/>
              <w:bottom w:val="single" w:sz="4" w:space="0" w:color="000000"/>
              <w:right w:val="single" w:sz="1" w:space="0" w:color="000000"/>
            </w:tcBorders>
            <w:shd w:val="clear" w:color="auto" w:fill="auto"/>
          </w:tcPr>
          <w:p w14:paraId="4B376442" w14:textId="77777777" w:rsidR="000E75B0" w:rsidRPr="00661098" w:rsidRDefault="000E75B0" w:rsidP="000E75B0">
            <w:pPr>
              <w:jc w:val="center"/>
              <w:rPr>
                <w:sz w:val="22"/>
              </w:rPr>
            </w:pPr>
            <w:r w:rsidRPr="00661098">
              <w:rPr>
                <w:sz w:val="22"/>
              </w:rPr>
              <w:t>$600.00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70E1065" w14:textId="77777777" w:rsidR="000E75B0" w:rsidRPr="00661098" w:rsidRDefault="000E75B0" w:rsidP="000E75B0">
            <w:pPr>
              <w:jc w:val="center"/>
              <w:rPr>
                <w:sz w:val="22"/>
              </w:rPr>
            </w:pPr>
            <w:r w:rsidRPr="00661098">
              <w:rPr>
                <w:sz w:val="22"/>
              </w:rPr>
              <w:t>$231.00</w:t>
            </w:r>
          </w:p>
        </w:tc>
        <w:tc>
          <w:tcPr>
            <w:tcW w:w="965" w:type="dxa"/>
            <w:tcBorders>
              <w:top w:val="single" w:sz="4" w:space="0" w:color="000000"/>
              <w:left w:val="single" w:sz="1" w:space="0" w:color="000000"/>
              <w:bottom w:val="single" w:sz="4" w:space="0" w:color="000000"/>
              <w:right w:val="single" w:sz="1" w:space="0" w:color="000000"/>
            </w:tcBorders>
            <w:shd w:val="clear" w:color="auto" w:fill="auto"/>
          </w:tcPr>
          <w:p w14:paraId="6197B30E" w14:textId="77777777" w:rsidR="000E75B0" w:rsidRPr="00661098" w:rsidRDefault="000E75B0" w:rsidP="000E75B0">
            <w:pPr>
              <w:jc w:val="center"/>
              <w:rPr>
                <w:sz w:val="22"/>
              </w:rPr>
            </w:pPr>
            <w:r w:rsidRPr="00661098">
              <w:rPr>
                <w:sz w:val="22"/>
              </w:rPr>
              <w:t>06/09/26</w:t>
            </w:r>
          </w:p>
        </w:tc>
        <w:tc>
          <w:tcPr>
            <w:tcW w:w="971" w:type="dxa"/>
            <w:gridSpan w:val="2"/>
            <w:tcBorders>
              <w:top w:val="single" w:sz="4" w:space="0" w:color="000000"/>
              <w:left w:val="single" w:sz="1" w:space="0" w:color="000000"/>
              <w:bottom w:val="single" w:sz="4" w:space="0" w:color="000000"/>
              <w:right w:val="single" w:sz="1" w:space="0" w:color="000000"/>
            </w:tcBorders>
            <w:shd w:val="clear" w:color="auto" w:fill="auto"/>
          </w:tcPr>
          <w:p w14:paraId="13BCFB0D" w14:textId="77777777" w:rsidR="000E75B0" w:rsidRPr="00661098" w:rsidRDefault="000E75B0" w:rsidP="000E75B0">
            <w:pPr>
              <w:jc w:val="center"/>
              <w:rPr>
                <w:sz w:val="22"/>
              </w:rPr>
            </w:pPr>
            <w:r w:rsidRPr="00661098">
              <w:rPr>
                <w:sz w:val="22"/>
              </w:rPr>
              <w:t>12/27/26</w:t>
            </w:r>
          </w:p>
        </w:tc>
      </w:tr>
      <w:tr w:rsidR="000E75B0" w:rsidRPr="00661098" w14:paraId="367E3D5D" w14:textId="77777777" w:rsidTr="000E75B0">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68ABF550" w14:textId="77777777" w:rsidR="000E75B0" w:rsidRPr="00661098" w:rsidRDefault="000E75B0" w:rsidP="000E75B0">
            <w:pPr>
              <w:jc w:val="center"/>
              <w:rPr>
                <w:sz w:val="22"/>
              </w:rPr>
            </w:pPr>
            <w:r w:rsidRPr="00661098">
              <w:rPr>
                <w:sz w:val="22"/>
              </w:rPr>
              <w:t>2607558V</w:t>
            </w:r>
          </w:p>
        </w:tc>
        <w:tc>
          <w:tcPr>
            <w:tcW w:w="2711" w:type="dxa"/>
            <w:tcBorders>
              <w:top w:val="single" w:sz="4" w:space="0" w:color="000000"/>
              <w:left w:val="single" w:sz="1" w:space="0" w:color="000000"/>
              <w:bottom w:val="single" w:sz="4" w:space="0" w:color="000000"/>
            </w:tcBorders>
            <w:shd w:val="clear" w:color="auto" w:fill="auto"/>
          </w:tcPr>
          <w:p w14:paraId="27EEF846" w14:textId="77777777" w:rsidR="000E75B0" w:rsidRPr="00661098" w:rsidRDefault="000E75B0" w:rsidP="000E75B0">
            <w:pPr>
              <w:rPr>
                <w:sz w:val="22"/>
              </w:rPr>
            </w:pPr>
            <w:r w:rsidRPr="00661098">
              <w:rPr>
                <w:sz w:val="22"/>
              </w:rPr>
              <w:t>DIS4DPRKHOPLL26MIL</w:t>
            </w:r>
          </w:p>
        </w:tc>
        <w:tc>
          <w:tcPr>
            <w:tcW w:w="1444" w:type="dxa"/>
            <w:tcBorders>
              <w:top w:val="single" w:sz="4" w:space="0" w:color="000000"/>
              <w:left w:val="single" w:sz="1" w:space="0" w:color="000000"/>
              <w:bottom w:val="single" w:sz="4" w:space="0" w:color="000000"/>
              <w:right w:val="single" w:sz="1" w:space="0" w:color="000000"/>
            </w:tcBorders>
            <w:shd w:val="clear" w:color="auto" w:fill="auto"/>
          </w:tcPr>
          <w:p w14:paraId="15B752B9" w14:textId="77777777" w:rsidR="000E75B0" w:rsidRPr="00661098" w:rsidRDefault="000E75B0" w:rsidP="000E75B0">
            <w:pPr>
              <w:jc w:val="center"/>
              <w:rPr>
                <w:sz w:val="22"/>
              </w:rPr>
            </w:pPr>
            <w:r w:rsidRPr="00661098">
              <w:rPr>
                <w:sz w:val="22"/>
              </w:rPr>
              <w:t>DLPDMSPD</w:t>
            </w:r>
          </w:p>
        </w:tc>
        <w:tc>
          <w:tcPr>
            <w:tcW w:w="891" w:type="dxa"/>
            <w:tcBorders>
              <w:top w:val="single" w:sz="4" w:space="0" w:color="000000"/>
              <w:left w:val="single" w:sz="1" w:space="0" w:color="000000"/>
              <w:bottom w:val="single" w:sz="4" w:space="0" w:color="000000"/>
            </w:tcBorders>
            <w:shd w:val="clear" w:color="auto" w:fill="auto"/>
          </w:tcPr>
          <w:p w14:paraId="34ED4D03" w14:textId="77777777" w:rsidR="000E75B0" w:rsidRPr="00661098" w:rsidRDefault="000E75B0" w:rsidP="000E75B0">
            <w:pPr>
              <w:jc w:val="center"/>
              <w:rPr>
                <w:sz w:val="22"/>
              </w:rPr>
            </w:pPr>
            <w:r w:rsidRPr="00661098">
              <w:rPr>
                <w:sz w:val="22"/>
              </w:rPr>
              <w:t>$456.50</w:t>
            </w:r>
          </w:p>
        </w:tc>
        <w:tc>
          <w:tcPr>
            <w:tcW w:w="890" w:type="dxa"/>
            <w:tcBorders>
              <w:top w:val="single" w:sz="4" w:space="0" w:color="000000"/>
              <w:left w:val="single" w:sz="1" w:space="0" w:color="000000"/>
              <w:bottom w:val="single" w:sz="4" w:space="0" w:color="000000"/>
            </w:tcBorders>
            <w:shd w:val="clear" w:color="auto" w:fill="auto"/>
          </w:tcPr>
          <w:p w14:paraId="0EB042B6" w14:textId="77777777" w:rsidR="000E75B0" w:rsidRPr="00661098" w:rsidRDefault="000E75B0" w:rsidP="000E75B0">
            <w:pPr>
              <w:jc w:val="center"/>
              <w:rPr>
                <w:sz w:val="22"/>
              </w:rPr>
            </w:pPr>
            <w:r w:rsidRPr="00661098">
              <w:rPr>
                <w:sz w:val="22"/>
              </w:rPr>
              <w:t>$505.00</w:t>
            </w:r>
          </w:p>
        </w:tc>
        <w:tc>
          <w:tcPr>
            <w:tcW w:w="896" w:type="dxa"/>
            <w:tcBorders>
              <w:top w:val="single" w:sz="4" w:space="0" w:color="000000"/>
              <w:left w:val="single" w:sz="1" w:space="0" w:color="000000"/>
              <w:bottom w:val="single" w:sz="4" w:space="0" w:color="000000"/>
              <w:right w:val="single" w:sz="1" w:space="0" w:color="000000"/>
            </w:tcBorders>
            <w:shd w:val="clear" w:color="auto" w:fill="auto"/>
          </w:tcPr>
          <w:p w14:paraId="1AFBF2B2" w14:textId="77777777" w:rsidR="000E75B0" w:rsidRPr="00661098" w:rsidRDefault="000E75B0" w:rsidP="000E75B0">
            <w:pPr>
              <w:jc w:val="center"/>
              <w:rPr>
                <w:sz w:val="22"/>
              </w:rPr>
            </w:pPr>
            <w:r w:rsidRPr="00661098">
              <w:rPr>
                <w:sz w:val="22"/>
              </w:rPr>
              <w:t>$736.00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E9A6171" w14:textId="77777777" w:rsidR="000E75B0" w:rsidRPr="00661098" w:rsidRDefault="000E75B0" w:rsidP="000E75B0">
            <w:pPr>
              <w:jc w:val="center"/>
              <w:rPr>
                <w:sz w:val="22"/>
              </w:rPr>
            </w:pPr>
            <w:r w:rsidRPr="00661098">
              <w:rPr>
                <w:sz w:val="22"/>
              </w:rPr>
              <w:t>$231.00</w:t>
            </w:r>
          </w:p>
        </w:tc>
        <w:tc>
          <w:tcPr>
            <w:tcW w:w="965" w:type="dxa"/>
            <w:tcBorders>
              <w:top w:val="single" w:sz="4" w:space="0" w:color="000000"/>
              <w:left w:val="single" w:sz="1" w:space="0" w:color="000000"/>
              <w:bottom w:val="single" w:sz="4" w:space="0" w:color="000000"/>
              <w:right w:val="single" w:sz="1" w:space="0" w:color="000000"/>
            </w:tcBorders>
            <w:shd w:val="clear" w:color="auto" w:fill="auto"/>
          </w:tcPr>
          <w:p w14:paraId="13991088" w14:textId="77777777" w:rsidR="000E75B0" w:rsidRPr="00661098" w:rsidRDefault="000E75B0" w:rsidP="000E75B0">
            <w:pPr>
              <w:jc w:val="center"/>
              <w:rPr>
                <w:sz w:val="22"/>
              </w:rPr>
            </w:pPr>
            <w:r w:rsidRPr="00661098">
              <w:rPr>
                <w:sz w:val="22"/>
              </w:rPr>
              <w:t>06/09/26</w:t>
            </w:r>
          </w:p>
        </w:tc>
        <w:tc>
          <w:tcPr>
            <w:tcW w:w="971" w:type="dxa"/>
            <w:gridSpan w:val="2"/>
            <w:tcBorders>
              <w:top w:val="single" w:sz="4" w:space="0" w:color="000000"/>
              <w:left w:val="single" w:sz="1" w:space="0" w:color="000000"/>
              <w:bottom w:val="single" w:sz="4" w:space="0" w:color="000000"/>
              <w:right w:val="single" w:sz="1" w:space="0" w:color="000000"/>
            </w:tcBorders>
            <w:shd w:val="clear" w:color="auto" w:fill="auto"/>
          </w:tcPr>
          <w:p w14:paraId="721BFB22" w14:textId="77777777" w:rsidR="000E75B0" w:rsidRPr="00661098" w:rsidRDefault="000E75B0" w:rsidP="000E75B0">
            <w:pPr>
              <w:jc w:val="center"/>
              <w:rPr>
                <w:sz w:val="22"/>
              </w:rPr>
            </w:pPr>
            <w:r w:rsidRPr="00661098">
              <w:rPr>
                <w:sz w:val="22"/>
              </w:rPr>
              <w:t>12/27/26</w:t>
            </w:r>
          </w:p>
        </w:tc>
      </w:tr>
      <w:tr w:rsidR="000E75B0" w:rsidRPr="00661098" w14:paraId="6D6E10DE" w14:textId="77777777" w:rsidTr="000E75B0">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2404F5EC" w14:textId="77777777" w:rsidR="000E75B0" w:rsidRPr="00661098" w:rsidRDefault="000E75B0" w:rsidP="000E75B0">
            <w:pPr>
              <w:rPr>
                <w:sz w:val="22"/>
              </w:rPr>
            </w:pPr>
          </w:p>
          <w:p w14:paraId="6D5B301B" w14:textId="77777777" w:rsidR="000E75B0" w:rsidRPr="00661098" w:rsidRDefault="000E75B0" w:rsidP="000E75B0">
            <w:pPr>
              <w:suppressAutoHyphens w:val="0"/>
              <w:spacing w:after="240"/>
              <w:rPr>
                <w:rFonts w:eastAsia="Times New Roman"/>
                <w:sz w:val="22"/>
                <w:lang w:eastAsia="en-US"/>
              </w:rPr>
            </w:pPr>
            <w:r w:rsidRPr="00661098">
              <w:rPr>
                <w:rFonts w:eastAsia="Times New Roman"/>
                <w:b/>
                <w:bCs/>
                <w:sz w:val="22"/>
                <w:lang w:eastAsia="en-US"/>
              </w:rPr>
              <w:t>Tickets are valid for use from January 1, 2026 through December 31, 2026.  Ticket office sales end December 27, 2026.</w:t>
            </w:r>
            <w:r w:rsidRPr="00661098">
              <w:rPr>
                <w:rFonts w:eastAsia="Times New Roman"/>
                <w:sz w:val="22"/>
                <w:lang w:eastAsia="en-US"/>
              </w:rPr>
              <w:t> </w:t>
            </w:r>
          </w:p>
          <w:p w14:paraId="5E515FB0" w14:textId="77777777" w:rsidR="000E75B0" w:rsidRPr="00661098" w:rsidRDefault="000E75B0" w:rsidP="000E75B0">
            <w:pPr>
              <w:suppressAutoHyphens w:val="0"/>
              <w:spacing w:before="240" w:after="240"/>
              <w:rPr>
                <w:rFonts w:eastAsia="Times New Roman"/>
                <w:sz w:val="22"/>
                <w:lang w:eastAsia="en-US"/>
              </w:rPr>
            </w:pPr>
            <w:r w:rsidRPr="00661098">
              <w:rPr>
                <w:rFonts w:eastAsia="Times New Roman"/>
                <w:sz w:val="22"/>
                <w:lang w:eastAsia="en-US"/>
              </w:rPr>
              <w:t>Valid for admission to Disneyland and Disney's California Adventure Park for 3 or 4 Days. Same day visits to both parks are considered one day's use. 3 Days or 4 Days are nonconsecutive. Days to be used any individual days during the life of the ticket. </w:t>
            </w:r>
            <w:r w:rsidR="00495076" w:rsidRPr="00661098">
              <w:rPr>
                <w:rFonts w:eastAsia="Times New Roman"/>
                <w:sz w:val="22"/>
                <w:lang w:eastAsia="en-US"/>
              </w:rPr>
              <w:t xml:space="preserve"> </w:t>
            </w:r>
            <w:r w:rsidRPr="00661098">
              <w:rPr>
                <w:rFonts w:eastAsia="Times New Roman"/>
                <w:sz w:val="22"/>
                <w:lang w:eastAsia="en-US"/>
              </w:rPr>
              <w:t>Valid, active or retired U.S. Military ID, including U.S. Coast Guard, Commissioned Corps of the Public Health Service (PHS) and Commissioned Corps of the National Oceanic and Atmospheric Administration (NOAA) and National Guard or Reservists active duty orders (or spouse if they are not present, but not both) are required for admission. In addition; U.S. Military Cadets, 100% disabled Vets and Foreign Ally w/ U.S. CAC cards qualify however if applicable, their Spouses do not.</w:t>
            </w:r>
          </w:p>
          <w:p w14:paraId="72D0C1B8" w14:textId="77777777" w:rsidR="000E75B0" w:rsidRPr="00661098" w:rsidRDefault="000E75B0" w:rsidP="000E75B0">
            <w:pPr>
              <w:suppressAutoHyphens w:val="0"/>
              <w:spacing w:before="240" w:after="240"/>
              <w:rPr>
                <w:rFonts w:eastAsia="Times New Roman"/>
                <w:sz w:val="22"/>
                <w:lang w:eastAsia="en-US"/>
              </w:rPr>
            </w:pPr>
            <w:r w:rsidRPr="00661098">
              <w:rPr>
                <w:rFonts w:eastAsia="Times New Roman"/>
                <w:sz w:val="22"/>
                <w:lang w:eastAsia="en-US"/>
              </w:rPr>
              <w:t xml:space="preserve">No more than six (6) Disney Military Promotional Tickets with the expiration and </w:t>
            </w:r>
            <w:proofErr w:type="spellStart"/>
            <w:r w:rsidRPr="00661098">
              <w:rPr>
                <w:rFonts w:eastAsia="Times New Roman"/>
                <w:sz w:val="22"/>
                <w:lang w:eastAsia="en-US"/>
              </w:rPr>
              <w:t>blockout</w:t>
            </w:r>
            <w:proofErr w:type="spellEnd"/>
            <w:r w:rsidRPr="00661098">
              <w:rPr>
                <w:rFonts w:eastAsia="Times New Roman"/>
                <w:sz w:val="22"/>
                <w:lang w:eastAsia="en-US"/>
              </w:rPr>
              <w:t xml:space="preserve"> dates set forth above may be purchased by any Eligible Service Member or spouse (regardless of the place of purchase and whether purchased by that person or that person's spouse). </w:t>
            </w:r>
          </w:p>
          <w:p w14:paraId="4DA4A76E" w14:textId="77777777" w:rsidR="000E75B0" w:rsidRPr="00661098" w:rsidRDefault="000E75B0" w:rsidP="000E75B0">
            <w:pPr>
              <w:suppressAutoHyphens w:val="0"/>
              <w:spacing w:before="240" w:after="240"/>
              <w:rPr>
                <w:rFonts w:eastAsia="Times New Roman"/>
                <w:sz w:val="22"/>
                <w:lang w:eastAsia="en-US"/>
              </w:rPr>
            </w:pPr>
            <w:r w:rsidRPr="00661098">
              <w:rPr>
                <w:rFonts w:eastAsia="Times New Roman"/>
                <w:sz w:val="22"/>
                <w:lang w:eastAsia="en-US"/>
              </w:rPr>
              <w:t>If a member is an Annual Pass holder, they are not required to have a Military Promotional ticket however they must enter with party and can only purchase (5) five total. See FAQ's within the Ticket Management System. </w:t>
            </w:r>
          </w:p>
          <w:p w14:paraId="40B7FCE7" w14:textId="77777777" w:rsidR="000E75B0" w:rsidRPr="00661098" w:rsidRDefault="000E75B0" w:rsidP="000E75B0">
            <w:pPr>
              <w:suppressAutoHyphens w:val="0"/>
              <w:spacing w:before="240" w:after="240"/>
              <w:rPr>
                <w:rFonts w:eastAsia="Times New Roman"/>
                <w:sz w:val="22"/>
                <w:lang w:eastAsia="en-US"/>
              </w:rPr>
            </w:pPr>
            <w:r w:rsidRPr="00661098">
              <w:rPr>
                <w:rFonts w:eastAsia="Times New Roman"/>
                <w:sz w:val="22"/>
                <w:lang w:eastAsia="en-US"/>
              </w:rPr>
              <w:t>Guests with a multi-day Ticket must make a park reservation for each date of their visit</w:t>
            </w:r>
            <w:r w:rsidRPr="00661098">
              <w:rPr>
                <w:rFonts w:eastAsia="Times New Roman"/>
                <w:color w:val="FF0000"/>
                <w:sz w:val="22"/>
                <w:lang w:eastAsia="en-US"/>
              </w:rPr>
              <w:t>. Guests with a Park Hopper® Ticket must make a park reservation for the first theme park they plan to visit to begin their day; they can cross over and switch between parks on the same day (subject to availability). Guests with a Park Hopper® Ticket who have a park reservation for both parks and who have not entered any park yet, may enter either park despite the first park that is designated in their park reservation. Guests should check for updated park operating hours, as they could change, depending on the day and park.</w:t>
            </w:r>
            <w:r w:rsidRPr="00661098">
              <w:rPr>
                <w:rFonts w:eastAsia="Times New Roman"/>
                <w:sz w:val="22"/>
                <w:lang w:eastAsia="en-US"/>
              </w:rPr>
              <w:t xml:space="preserve"> Please note that reservation requirements are subject to change. The ability to visit the other park will be subject to that park's capacity limitations, operational hours, closures and other restrictions, and is not guaranteed.</w:t>
            </w:r>
          </w:p>
        </w:tc>
      </w:tr>
    </w:tbl>
    <w:p w14:paraId="328A0484" w14:textId="77777777" w:rsidR="00B32F5A" w:rsidRPr="00661098" w:rsidRDefault="00B32F5A">
      <w:pPr>
        <w:tabs>
          <w:tab w:val="left" w:pos="6480"/>
        </w:tabs>
        <w:rPr>
          <w:caps/>
          <w:sz w:val="18"/>
          <w:szCs w:val="20"/>
        </w:rPr>
      </w:pPr>
    </w:p>
    <w:tbl>
      <w:tblPr>
        <w:tblW w:w="0" w:type="auto"/>
        <w:tblLook w:val="04A0" w:firstRow="1" w:lastRow="0" w:firstColumn="1" w:lastColumn="0" w:noHBand="0" w:noVBand="1"/>
      </w:tblPr>
      <w:tblGrid>
        <w:gridCol w:w="10800"/>
      </w:tblGrid>
      <w:tr w:rsidR="00524CCF" w:rsidRPr="00661098" w14:paraId="026EA836" w14:textId="77777777">
        <w:tc>
          <w:tcPr>
            <w:tcW w:w="11016" w:type="dxa"/>
            <w:shd w:val="clear" w:color="auto" w:fill="auto"/>
          </w:tcPr>
          <w:p w14:paraId="73DC1D22" w14:textId="77777777" w:rsidR="00567A74" w:rsidRPr="00661098" w:rsidRDefault="00567A74" w:rsidP="00535387">
            <w:pPr>
              <w:rPr>
                <w:b/>
                <w:bCs/>
                <w:color w:val="222222"/>
                <w:sz w:val="22"/>
              </w:rPr>
            </w:pPr>
            <w:bookmarkStart w:id="1" w:name="_1455013833"/>
            <w:bookmarkEnd w:id="1"/>
            <w:r w:rsidRPr="00661098">
              <w:rPr>
                <w:b/>
                <w:bCs/>
                <w:color w:val="222222"/>
                <w:sz w:val="22"/>
              </w:rPr>
              <w:t>*Customer Savings is based up to the highest dynamic pricing rate where applicable at time of contract execution.</w:t>
            </w:r>
          </w:p>
          <w:p w14:paraId="5E5691BE" w14:textId="77777777" w:rsidR="00567A74" w:rsidRPr="00661098" w:rsidRDefault="00567A74">
            <w:pPr>
              <w:shd w:val="clear" w:color="auto" w:fill="FFFFFF"/>
              <w:rPr>
                <w:color w:val="222222"/>
                <w:sz w:val="22"/>
              </w:rPr>
            </w:pPr>
            <w:r w:rsidRPr="00661098">
              <w:rPr>
                <w:color w:val="222222"/>
                <w:sz w:val="22"/>
              </w:rPr>
              <w:t>To find more ticket information go to the Ticket Sales Portal, click on the “Ticket Name” and choose the tab “Terms &amp; Condition” or “How to Use Ticket” for details.</w:t>
            </w:r>
            <w:r w:rsidR="000E75B0" w:rsidRPr="00661098">
              <w:rPr>
                <w:color w:val="222222"/>
                <w:sz w:val="22"/>
              </w:rPr>
              <w:t xml:space="preserve">  P</w:t>
            </w:r>
            <w:r w:rsidRPr="00661098">
              <w:rPr>
                <w:color w:val="222222"/>
                <w:sz w:val="22"/>
              </w:rPr>
              <w:t>ricing subject to change at vendors request.</w:t>
            </w:r>
          </w:p>
          <w:p w14:paraId="3A22118C" w14:textId="77777777" w:rsidR="00567A74" w:rsidRPr="00661098" w:rsidRDefault="00567A74">
            <w:pPr>
              <w:shd w:val="clear" w:color="auto" w:fill="FFFFFF"/>
              <w:rPr>
                <w:b/>
                <w:bCs/>
                <w:color w:val="222222"/>
                <w:sz w:val="22"/>
              </w:rPr>
            </w:pPr>
            <w:r w:rsidRPr="00661098">
              <w:rPr>
                <w:b/>
                <w:bCs/>
                <w:color w:val="222222"/>
                <w:sz w:val="22"/>
              </w:rPr>
              <w:t>====================================</w:t>
            </w:r>
          </w:p>
          <w:p w14:paraId="4807F470" w14:textId="77777777" w:rsidR="00567A74" w:rsidRPr="00661098" w:rsidRDefault="00567A74">
            <w:pPr>
              <w:shd w:val="clear" w:color="auto" w:fill="FFFFFF"/>
              <w:rPr>
                <w:color w:val="222222"/>
                <w:sz w:val="22"/>
              </w:rPr>
            </w:pPr>
            <w:r w:rsidRPr="00661098">
              <w:rPr>
                <w:color w:val="222222"/>
                <w:sz w:val="22"/>
              </w:rPr>
              <w:t xml:space="preserve">For </w:t>
            </w:r>
            <w:proofErr w:type="spellStart"/>
            <w:r w:rsidRPr="00661098">
              <w:rPr>
                <w:color w:val="222222"/>
                <w:sz w:val="22"/>
              </w:rPr>
              <w:t>RecTrac</w:t>
            </w:r>
            <w:proofErr w:type="spellEnd"/>
            <w:r w:rsidRPr="00661098">
              <w:rPr>
                <w:color w:val="222222"/>
                <w:sz w:val="22"/>
              </w:rPr>
              <w:t xml:space="preserve"> Users</w:t>
            </w:r>
          </w:p>
          <w:p w14:paraId="74393896" w14:textId="77777777" w:rsidR="00567A74" w:rsidRPr="00661098" w:rsidRDefault="00567A74">
            <w:pPr>
              <w:shd w:val="clear" w:color="auto" w:fill="FFFFFF"/>
              <w:rPr>
                <w:color w:val="222222"/>
                <w:sz w:val="22"/>
              </w:rPr>
            </w:pPr>
            <w:r w:rsidRPr="00661098">
              <w:rPr>
                <w:color w:val="222222"/>
                <w:sz w:val="22"/>
              </w:rPr>
              <w:t xml:space="preserve">HEADS UP - check with your Regional </w:t>
            </w:r>
            <w:proofErr w:type="spellStart"/>
            <w:r w:rsidRPr="00661098">
              <w:rPr>
                <w:color w:val="222222"/>
                <w:sz w:val="22"/>
              </w:rPr>
              <w:t>RecTrac</w:t>
            </w:r>
            <w:proofErr w:type="spellEnd"/>
            <w:r w:rsidRPr="00661098">
              <w:rPr>
                <w:color w:val="222222"/>
                <w:sz w:val="22"/>
              </w:rPr>
              <w:t xml:space="preserve"> POC before selling or generating E-tickets. </w:t>
            </w:r>
          </w:p>
          <w:p w14:paraId="523CD2C5" w14:textId="77777777" w:rsidR="00567A74" w:rsidRPr="00661098" w:rsidRDefault="00567A74" w:rsidP="000E75B0">
            <w:pPr>
              <w:shd w:val="clear" w:color="auto" w:fill="FFFFFF"/>
              <w:rPr>
                <w:b/>
                <w:bCs/>
                <w:color w:val="222222"/>
                <w:sz w:val="22"/>
              </w:rPr>
            </w:pPr>
            <w:r w:rsidRPr="00661098">
              <w:rPr>
                <w:color w:val="222222"/>
                <w:sz w:val="22"/>
              </w:rPr>
              <w:t>The POC's are receiving this at the same time as you and need time to upload info and create/activate buttons.</w:t>
            </w:r>
          </w:p>
        </w:tc>
      </w:tr>
    </w:tbl>
    <w:p w14:paraId="6A37CE85" w14:textId="77777777" w:rsidR="00036FDA" w:rsidRPr="00661098" w:rsidRDefault="00036FDA" w:rsidP="000E75B0">
      <w:pPr>
        <w:tabs>
          <w:tab w:val="left" w:pos="0"/>
        </w:tabs>
        <w:rPr>
          <w:b/>
          <w:sz w:val="22"/>
        </w:rPr>
      </w:pPr>
    </w:p>
    <w:sectPr w:rsidR="00036FDA" w:rsidRPr="00661098" w:rsidSect="00DE0469">
      <w:headerReference w:type="even" r:id="rId10"/>
      <w:headerReference w:type="default" r:id="rId11"/>
      <w:footerReference w:type="default" r:id="rId12"/>
      <w:headerReference w:type="first" r:id="rId13"/>
      <w:footerReference w:type="first" r:id="rId14"/>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73F9BD" w14:textId="77777777" w:rsidR="00DC0A2E" w:rsidRDefault="00DC0A2E">
      <w:r>
        <w:separator/>
      </w:r>
    </w:p>
  </w:endnote>
  <w:endnote w:type="continuationSeparator" w:id="0">
    <w:p w14:paraId="60D9F02E" w14:textId="77777777" w:rsidR="00DC0A2E" w:rsidRDefault="00DC0A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EA7338" w14:textId="77777777" w:rsidR="00535387" w:rsidRDefault="00535387" w:rsidP="00535387">
    <w:pPr>
      <w:shd w:val="clear" w:color="auto" w:fill="FFFFFF"/>
      <w:rPr>
        <w:color w:val="222222"/>
      </w:rPr>
    </w:pPr>
    <w:r>
      <w:rPr>
        <w:color w:val="222222"/>
      </w:rPr>
      <w:t xml:space="preserve">MTP Contact Name: </w:t>
    </w:r>
    <w:r w:rsidR="0075049F" w:rsidRPr="00DE0469">
      <w:rPr>
        <w:color w:val="222222"/>
      </w:rPr>
      <w:t>Bonnie Gray</w:t>
    </w:r>
  </w:p>
  <w:p w14:paraId="0252D23C" w14:textId="77777777" w:rsidR="00535387" w:rsidRDefault="00535387" w:rsidP="00535387">
    <w:pPr>
      <w:shd w:val="clear" w:color="auto" w:fill="FFFFFF"/>
      <w:rPr>
        <w:color w:val="222222"/>
      </w:rPr>
    </w:pPr>
    <w:r>
      <w:rPr>
        <w:color w:val="222222"/>
      </w:rPr>
      <w:t xml:space="preserve">MTP Contact Email: </w:t>
    </w:r>
    <w:r w:rsidR="0075049F" w:rsidRPr="00DE0469">
      <w:rPr>
        <w:color w:val="222222"/>
      </w:rPr>
      <w:t>bonnie.gray@navy.mil</w:t>
    </w:r>
  </w:p>
  <w:p w14:paraId="3E5805B0" w14:textId="77777777" w:rsidR="00535387" w:rsidRDefault="00535387" w:rsidP="00535387">
    <w:pPr>
      <w:shd w:val="clear" w:color="auto" w:fill="FFFFFF"/>
      <w:rPr>
        <w:color w:val="222222"/>
      </w:rPr>
    </w:pPr>
    <w:r>
      <w:rPr>
        <w:color w:val="222222"/>
      </w:rPr>
      <w:t xml:space="preserve">For internal use only: </w:t>
    </w:r>
    <w:r w:rsidR="00DE0469" w:rsidRPr="00DE0469">
      <w:rPr>
        <w:color w:val="222222"/>
      </w:rPr>
      <w:t>26-HDQMTP-26-T-0085-P00000-Disneyland Resort</w:t>
    </w:r>
  </w:p>
  <w:p w14:paraId="51DF0C20"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B68F08" w14:textId="77777777" w:rsidR="008B19D1" w:rsidRDefault="008B19D1" w:rsidP="008B19D1">
    <w:pPr>
      <w:shd w:val="clear" w:color="auto" w:fill="FFFFFF"/>
      <w:rPr>
        <w:color w:val="222222"/>
      </w:rPr>
    </w:pPr>
    <w:r>
      <w:rPr>
        <w:color w:val="222222"/>
      </w:rPr>
      <w:t>MTP Contact Name: (Contract POC Name)</w:t>
    </w:r>
  </w:p>
  <w:p w14:paraId="199A0FB5" w14:textId="77777777" w:rsidR="008B19D1" w:rsidRDefault="008B19D1" w:rsidP="008B19D1">
    <w:pPr>
      <w:shd w:val="clear" w:color="auto" w:fill="FFFFFF"/>
      <w:rPr>
        <w:color w:val="222222"/>
      </w:rPr>
    </w:pPr>
    <w:r>
      <w:rPr>
        <w:color w:val="222222"/>
      </w:rPr>
      <w:t>MTP Contact Email: (Contract POC Email)</w:t>
    </w:r>
  </w:p>
  <w:p w14:paraId="46595883" w14:textId="77777777" w:rsidR="008B19D1" w:rsidRDefault="008B19D1" w:rsidP="008B19D1">
    <w:pPr>
      <w:shd w:val="clear" w:color="auto" w:fill="FFFFFF"/>
      <w:rPr>
        <w:color w:val="222222"/>
      </w:rPr>
    </w:pPr>
    <w:r>
      <w:rPr>
        <w:color w:val="222222"/>
      </w:rPr>
      <w:t xml:space="preserve">For internal use only: </w:t>
    </w:r>
    <w:r w:rsidR="003F0633" w:rsidRPr="003F0633">
      <w:rPr>
        <w:color w:val="222222"/>
      </w:rPr>
      <w:t>26-HDQMTP-26-T-0085-P00000-Disneyland Resort</w:t>
    </w:r>
  </w:p>
  <w:p w14:paraId="6CA5778C"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5F25F0" w14:textId="77777777" w:rsidR="00DC0A2E" w:rsidRDefault="00DC0A2E">
      <w:r>
        <w:separator/>
      </w:r>
    </w:p>
  </w:footnote>
  <w:footnote w:type="continuationSeparator" w:id="0">
    <w:p w14:paraId="06449C28" w14:textId="77777777" w:rsidR="00DC0A2E" w:rsidRDefault="00DC0A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4D352A" w14:textId="77777777" w:rsidR="00A610B4" w:rsidRDefault="00A610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5F5D76" w14:textId="77777777" w:rsidR="00535387" w:rsidRPr="00737F63" w:rsidRDefault="00A610B4" w:rsidP="00535387">
    <w:pPr>
      <w:tabs>
        <w:tab w:val="left" w:pos="6480"/>
      </w:tabs>
      <w:rPr>
        <w:b/>
        <w:bCs/>
      </w:rPr>
    </w:pPr>
    <w:r>
      <w:rPr>
        <w:b/>
        <w:bCs/>
      </w:rPr>
      <w:t xml:space="preserve">Military Ticket Program </w:t>
    </w:r>
    <w:r w:rsidR="00535387">
      <w:rPr>
        <w:b/>
        <w:bCs/>
      </w:rPr>
      <w:t xml:space="preserve">Enouncement: </w:t>
    </w:r>
    <w:r w:rsidR="00535387" w:rsidRPr="00737F63">
      <w:rPr>
        <w:b/>
        <w:bCs/>
      </w:rPr>
      <w:t>Disneyland Resort | Disneyland*</w:t>
    </w:r>
    <w:r w:rsidR="00535387">
      <w:rPr>
        <w:b/>
        <w:bCs/>
      </w:rPr>
      <w:t xml:space="preserve"> </w:t>
    </w:r>
    <w:r w:rsidR="00595896">
      <w:rPr>
        <w:b/>
        <w:bCs/>
      </w:rPr>
      <w:t xml:space="preserve">- </w:t>
    </w:r>
    <w:r w:rsidR="00535387">
      <w:rPr>
        <w:b/>
        <w:bCs/>
      </w:rPr>
      <w:t>06/01/2026</w:t>
    </w:r>
  </w:p>
  <w:p w14:paraId="2E914E69" w14:textId="77777777" w:rsidR="00535387" w:rsidRPr="00000CDE" w:rsidRDefault="00535387" w:rsidP="00535387">
    <w:pPr>
      <w:tabs>
        <w:tab w:val="left" w:pos="6480"/>
      </w:tabs>
      <w:rPr>
        <w:sz w:val="20"/>
        <w:szCs w:val="20"/>
      </w:rPr>
    </w:pPr>
  </w:p>
  <w:p w14:paraId="1779E41E" w14:textId="77777777" w:rsidR="00D028E7" w:rsidRPr="00535387" w:rsidRDefault="00D028E7" w:rsidP="005353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C7D872" w14:textId="77777777" w:rsidR="00054C42" w:rsidRPr="00737F63" w:rsidRDefault="00737F63" w:rsidP="00737F63">
    <w:pPr>
      <w:tabs>
        <w:tab w:val="left" w:pos="6480"/>
      </w:tabs>
      <w:rPr>
        <w:b/>
        <w:bCs/>
      </w:rPr>
    </w:pPr>
    <w:r>
      <w:rPr>
        <w:b/>
        <w:bCs/>
      </w:rPr>
      <w:t xml:space="preserve">Enouncement: </w:t>
    </w:r>
    <w:r w:rsidRPr="00737F63">
      <w:rPr>
        <w:b/>
        <w:bCs/>
      </w:rPr>
      <w:t>Disneyland Resort | Disneyland*</w:t>
    </w:r>
    <w:r>
      <w:rPr>
        <w:b/>
        <w:bCs/>
      </w:rPr>
      <w:t xml:space="preserve"> </w:t>
    </w:r>
    <w:r w:rsidR="00FD54AA">
      <w:rPr>
        <w:b/>
        <w:bCs/>
      </w:rPr>
      <w:t xml:space="preserve">- </w:t>
    </w:r>
    <w:r>
      <w:rPr>
        <w:b/>
        <w:bCs/>
      </w:rPr>
      <w:t>06/01/2026</w:t>
    </w:r>
  </w:p>
  <w:p w14:paraId="5FC789B8" w14:textId="77777777" w:rsidR="00737F63" w:rsidRDefault="00737F63" w:rsidP="00737F63">
    <w:pPr>
      <w:tabs>
        <w:tab w:val="left" w:pos="6480"/>
      </w:tabs>
      <w:rPr>
        <w:b/>
      </w:rPr>
    </w:pPr>
    <w:r>
      <w:rPr>
        <w:b/>
      </w:rPr>
      <w:br/>
    </w:r>
  </w:p>
  <w:p w14:paraId="04FB3EE0" w14:textId="77777777" w:rsidR="00C74E32" w:rsidRPr="00000CDE" w:rsidRDefault="00C74E32" w:rsidP="00464B0F">
    <w:pPr>
      <w:tabs>
        <w:tab w:val="left" w:pos="6480"/>
      </w:tabs>
      <w:rPr>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comments="0" w:insDel="0" w:formatting="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5121"/>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207B"/>
    <w:rsid w:val="00000CDE"/>
    <w:rsid w:val="000018E2"/>
    <w:rsid w:val="00036FDA"/>
    <w:rsid w:val="00040916"/>
    <w:rsid w:val="00054C42"/>
    <w:rsid w:val="00057356"/>
    <w:rsid w:val="00072796"/>
    <w:rsid w:val="000B2291"/>
    <w:rsid w:val="000E4C3A"/>
    <w:rsid w:val="000E75B0"/>
    <w:rsid w:val="00124BCD"/>
    <w:rsid w:val="001315BE"/>
    <w:rsid w:val="00144F97"/>
    <w:rsid w:val="00176D60"/>
    <w:rsid w:val="001C5038"/>
    <w:rsid w:val="001D2FF4"/>
    <w:rsid w:val="001D33DF"/>
    <w:rsid w:val="00200BE9"/>
    <w:rsid w:val="00210450"/>
    <w:rsid w:val="002168AB"/>
    <w:rsid w:val="00222D12"/>
    <w:rsid w:val="00224859"/>
    <w:rsid w:val="00240DB7"/>
    <w:rsid w:val="00271399"/>
    <w:rsid w:val="00274CA6"/>
    <w:rsid w:val="002C4A04"/>
    <w:rsid w:val="002D5D01"/>
    <w:rsid w:val="00306A6F"/>
    <w:rsid w:val="0031657B"/>
    <w:rsid w:val="00320AC8"/>
    <w:rsid w:val="003D206E"/>
    <w:rsid w:val="003F0633"/>
    <w:rsid w:val="00401BD4"/>
    <w:rsid w:val="004147F7"/>
    <w:rsid w:val="00457781"/>
    <w:rsid w:val="00464B0F"/>
    <w:rsid w:val="00495076"/>
    <w:rsid w:val="004A510A"/>
    <w:rsid w:val="004B17C0"/>
    <w:rsid w:val="004B335B"/>
    <w:rsid w:val="004E4F0D"/>
    <w:rsid w:val="00524CCF"/>
    <w:rsid w:val="00525E23"/>
    <w:rsid w:val="00531D03"/>
    <w:rsid w:val="00535387"/>
    <w:rsid w:val="00560F44"/>
    <w:rsid w:val="00567A74"/>
    <w:rsid w:val="00573C2A"/>
    <w:rsid w:val="005762E9"/>
    <w:rsid w:val="0058195E"/>
    <w:rsid w:val="00581C67"/>
    <w:rsid w:val="00595896"/>
    <w:rsid w:val="005A45C9"/>
    <w:rsid w:val="005C19FF"/>
    <w:rsid w:val="005E00BF"/>
    <w:rsid w:val="0060107E"/>
    <w:rsid w:val="00622D6E"/>
    <w:rsid w:val="00636F81"/>
    <w:rsid w:val="006443F2"/>
    <w:rsid w:val="006567A9"/>
    <w:rsid w:val="00661098"/>
    <w:rsid w:val="006641CD"/>
    <w:rsid w:val="00666717"/>
    <w:rsid w:val="006767C5"/>
    <w:rsid w:val="006C1F28"/>
    <w:rsid w:val="006C2B13"/>
    <w:rsid w:val="006D1731"/>
    <w:rsid w:val="00725D8A"/>
    <w:rsid w:val="00737F63"/>
    <w:rsid w:val="0075049F"/>
    <w:rsid w:val="00760893"/>
    <w:rsid w:val="007A0E3C"/>
    <w:rsid w:val="007A6AC0"/>
    <w:rsid w:val="007B709A"/>
    <w:rsid w:val="007C729E"/>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65DF"/>
    <w:rsid w:val="009825D6"/>
    <w:rsid w:val="00987F77"/>
    <w:rsid w:val="009A1227"/>
    <w:rsid w:val="009A439D"/>
    <w:rsid w:val="009E4C3F"/>
    <w:rsid w:val="009F2C10"/>
    <w:rsid w:val="00A610B4"/>
    <w:rsid w:val="00A77B3E"/>
    <w:rsid w:val="00A935AA"/>
    <w:rsid w:val="00AA0658"/>
    <w:rsid w:val="00AC3C5B"/>
    <w:rsid w:val="00B229FC"/>
    <w:rsid w:val="00B32F5A"/>
    <w:rsid w:val="00B34904"/>
    <w:rsid w:val="00B504D8"/>
    <w:rsid w:val="00B71C9D"/>
    <w:rsid w:val="00B801FD"/>
    <w:rsid w:val="00B82F3B"/>
    <w:rsid w:val="00B9505E"/>
    <w:rsid w:val="00BB67BF"/>
    <w:rsid w:val="00BD69A7"/>
    <w:rsid w:val="00BE5999"/>
    <w:rsid w:val="00C03006"/>
    <w:rsid w:val="00C163BD"/>
    <w:rsid w:val="00C31BF7"/>
    <w:rsid w:val="00C53699"/>
    <w:rsid w:val="00C65A8E"/>
    <w:rsid w:val="00C74E32"/>
    <w:rsid w:val="00C7728F"/>
    <w:rsid w:val="00CA0D17"/>
    <w:rsid w:val="00CA0D75"/>
    <w:rsid w:val="00CB6858"/>
    <w:rsid w:val="00CB7AC6"/>
    <w:rsid w:val="00CC58D0"/>
    <w:rsid w:val="00CE6625"/>
    <w:rsid w:val="00CE7F67"/>
    <w:rsid w:val="00CF6E79"/>
    <w:rsid w:val="00D028E7"/>
    <w:rsid w:val="00D05233"/>
    <w:rsid w:val="00D306EA"/>
    <w:rsid w:val="00D52E4B"/>
    <w:rsid w:val="00D671D5"/>
    <w:rsid w:val="00D72BCD"/>
    <w:rsid w:val="00DA1C1D"/>
    <w:rsid w:val="00DA717D"/>
    <w:rsid w:val="00DB07E5"/>
    <w:rsid w:val="00DB7D75"/>
    <w:rsid w:val="00DC0A2E"/>
    <w:rsid w:val="00DC4D49"/>
    <w:rsid w:val="00DE0469"/>
    <w:rsid w:val="00DE58AA"/>
    <w:rsid w:val="00E22061"/>
    <w:rsid w:val="00E96A72"/>
    <w:rsid w:val="00EA7786"/>
    <w:rsid w:val="00EB7552"/>
    <w:rsid w:val="00ED207B"/>
    <w:rsid w:val="00ED568C"/>
    <w:rsid w:val="00EF3804"/>
    <w:rsid w:val="00EF3E3D"/>
    <w:rsid w:val="00EF70F9"/>
    <w:rsid w:val="00F1671C"/>
    <w:rsid w:val="00F1795B"/>
    <w:rsid w:val="00F368EB"/>
    <w:rsid w:val="00F45572"/>
    <w:rsid w:val="00F52885"/>
    <w:rsid w:val="00F541E6"/>
    <w:rsid w:val="00F87CCE"/>
    <w:rsid w:val="00FC42D1"/>
    <w:rsid w:val="00FD54AA"/>
    <w:rsid w:val="00FD6EE0"/>
    <w:rsid w:val="00FF5C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1"/>
    <o:shapelayout v:ext="edit">
      <o:idmap v:ext="edit" data="1"/>
    </o:shapelayout>
  </w:shapeDefaults>
  <w:doNotEmbedSmartTags/>
  <w:decimalSymbol w:val="."/>
  <w:listSeparator w:val=","/>
  <w14:docId w14:val="346D7CB0"/>
  <w15:chartTrackingRefBased/>
  <w15:docId w15:val="{501C1AD2-FC1D-4726-806D-9EB6A24BFC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_activity xmlns="dab4dba0-2b8b-414a-8eb3-7f503f0ef01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BD5255E20C2EB46933843999236D328" ma:contentTypeVersion="18" ma:contentTypeDescription="Create a new document." ma:contentTypeScope="" ma:versionID="f90c475457e4fb043a0f8749ac1f0a3f">
  <xsd:schema xmlns:xsd="http://www.w3.org/2001/XMLSchema" xmlns:xs="http://www.w3.org/2001/XMLSchema" xmlns:p="http://schemas.microsoft.com/office/2006/metadata/properties" xmlns:ns1="http://schemas.microsoft.com/sharepoint/v3" xmlns:ns3="dab4dba0-2b8b-414a-8eb3-7f503f0ef013" xmlns:ns4="8149f086-38e7-4b93-8b9f-869f0dbfa57b" targetNamespace="http://schemas.microsoft.com/office/2006/metadata/properties" ma:root="true" ma:fieldsID="5375c9f762c448a5759b92d4121d7404" ns1:_="" ns3:_="" ns4:_="">
    <xsd:import namespace="http://schemas.microsoft.com/sharepoint/v3"/>
    <xsd:import namespace="dab4dba0-2b8b-414a-8eb3-7f503f0ef013"/>
    <xsd:import namespace="8149f086-38e7-4b93-8b9f-869f0dbfa57b"/>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DateTaken" minOccurs="0"/>
                <xsd:element ref="ns3:MediaLengthInSeconds" minOccurs="0"/>
                <xsd:element ref="ns3:MediaServiceObjectDetectorVersions" minOccurs="0"/>
                <xsd:element ref="ns3:MediaServiceSearchProperties" minOccurs="0"/>
                <xsd:element ref="ns3:MediaServiceSystemTags" minOccurs="0"/>
                <xsd:element ref="ns1:_ip_UnifiedCompliancePolicyProperties" minOccurs="0"/>
                <xsd:element ref="ns1:_ip_UnifiedCompliancePolicyUIAction"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ab4dba0-2b8b-414a-8eb3-7f503f0ef01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_activity" ma:index="14" nillable="true" ma:displayName="_activity" ma:hidden="true" ma:internalName="_activity">
      <xsd:simpleType>
        <xsd:restriction base="dms:Note"/>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SystemTags" ma:index="22" nillable="true" ma:displayName="MediaServiceSystemTags" ma:hidden="true" ma:internalName="MediaServiceSystemTags" ma:readOnly="true">
      <xsd:simpleType>
        <xsd:restriction base="dms:Note"/>
      </xsd:simpleType>
    </xsd:element>
    <xsd:element name="MediaServiceLocation" ma:index="25"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149f086-38e7-4b93-8b9f-869f0dbfa57b"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1DF781-DA6D-4CB8-80CD-96BD7277FC60}">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schemas.microsoft.com/sharepoint/v3"/>
    <ds:schemaRef ds:uri="dab4dba0-2b8b-414a-8eb3-7f503f0ef013"/>
    <ds:schemaRef ds:uri="8149f086-38e7-4b93-8b9f-869f0dbfa57b"/>
    <ds:schemaRef ds:uri="http://www.w3.org/XML/1998/namespace"/>
  </ds:schemaRefs>
</ds:datastoreItem>
</file>

<file path=customXml/itemProps2.xml><?xml version="1.0" encoding="utf-8"?>
<ds:datastoreItem xmlns:ds="http://schemas.openxmlformats.org/officeDocument/2006/customXml" ds:itemID="{BE58120C-1BDB-4EEB-B318-743CA85B8B5F}">
  <ds:schemaRefs>
    <ds:schemaRef ds:uri="http://schemas.microsoft.com/sharepoint/v3/contenttype/forms"/>
  </ds:schemaRefs>
</ds:datastoreItem>
</file>

<file path=customXml/itemProps3.xml><?xml version="1.0" encoding="utf-8"?>
<ds:datastoreItem xmlns:ds="http://schemas.openxmlformats.org/officeDocument/2006/customXml" ds:itemID="{B8EE0DB7-DBD2-403B-ADA3-6251FDB6B5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ab4dba0-2b8b-414a-8eb3-7f503f0ef013"/>
    <ds:schemaRef ds:uri="8149f086-38e7-4b93-8b9f-869f0dbfa57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5DEAB03-E90C-49D5-955A-B0B03F13E1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781</Words>
  <Characters>4458</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5229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carol.m.johnson</dc:creator>
  <cp:keywords/>
  <dc:description/>
  <cp:lastModifiedBy>Gray, Bonnie E CIV USN CNIC WASHINGTON DC (USA)</cp:lastModifiedBy>
  <cp:revision>2</cp:revision>
  <cp:lastPrinted>2014-01-31T18:34:00Z</cp:lastPrinted>
  <dcterms:created xsi:type="dcterms:W3CDTF">2026-06-01T19:55:00Z</dcterms:created>
  <dcterms:modified xsi:type="dcterms:W3CDTF">2026-06-01T19:55:00Z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0x010100ABD5255E20C2EB46933843999236D328</vt:lpwstr>
  </property>
</Properties>
</file>