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E462FC" w14:textId="77777777" w:rsidR="006A5AE1" w:rsidRPr="001D34C8" w:rsidRDefault="00D36395" w:rsidP="006A5AE1">
      <w:pPr>
        <w:rPr>
          <w:b/>
          <w:bCs/>
          <w:sz w:val="32"/>
          <w:szCs w:val="32"/>
        </w:rPr>
      </w:pPr>
      <w:r>
        <w:rPr>
          <w:b/>
          <w:bCs/>
          <w:sz w:val="32"/>
          <w:szCs w:val="32"/>
        </w:rPr>
        <w:t>Adventure Parks</w:t>
      </w:r>
    </w:p>
    <w:p w14:paraId="50B639A2" w14:textId="77777777" w:rsidR="0074487F" w:rsidRDefault="0074487F" w:rsidP="006A5AE1">
      <w:pPr>
        <w:rPr>
          <w:b/>
          <w:bCs/>
          <w:sz w:val="32"/>
          <w:szCs w:val="32"/>
        </w:rPr>
      </w:pPr>
    </w:p>
    <w:p w14:paraId="79CDDEC1" w14:textId="77777777" w:rsidR="0074487F" w:rsidRDefault="00F15652" w:rsidP="006A5AE1">
      <w:pPr>
        <w:rPr>
          <w:b/>
          <w:bCs/>
          <w:sz w:val="32"/>
          <w:szCs w:val="32"/>
        </w:rPr>
      </w:pPr>
      <w:hyperlink r:id="rId8" w:history="1">
        <w:r w:rsidRPr="00473300">
          <w:rPr>
            <w:rStyle w:val="Hyperlink"/>
            <w:b/>
            <w:bCs/>
            <w:sz w:val="32"/>
            <w:szCs w:val="32"/>
          </w:rPr>
          <w:t>https://myadventurepark.com/</w:t>
        </w:r>
      </w:hyperlink>
    </w:p>
    <w:p w14:paraId="69E78952" w14:textId="77777777" w:rsidR="00F15652" w:rsidRDefault="00F15652" w:rsidP="006A5AE1">
      <w:pPr>
        <w:rPr>
          <w:b/>
          <w:bCs/>
          <w:sz w:val="32"/>
          <w:szCs w:val="32"/>
        </w:rPr>
      </w:pPr>
    </w:p>
    <w:p w14:paraId="728C0EB0" w14:textId="77777777" w:rsidR="00434A8A" w:rsidRDefault="00434A8A" w:rsidP="006A5AE1">
      <w:pPr>
        <w:rPr>
          <w:b/>
          <w:bCs/>
          <w:sz w:val="32"/>
          <w:szCs w:val="32"/>
        </w:rPr>
      </w:pPr>
    </w:p>
    <w:p w14:paraId="021C7877" w14:textId="77777777" w:rsidR="0074487F" w:rsidRDefault="00D36395" w:rsidP="006A5AE1">
      <w:pPr>
        <w:rPr>
          <w:b/>
          <w:bCs/>
        </w:rPr>
      </w:pPr>
      <w:r>
        <w:rPr>
          <w:b/>
          <w:bCs/>
        </w:rPr>
        <w:t>VIRGINIA AQUARIUM</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778C2C8C" w14:textId="77777777" w:rsidTr="00D36395">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4630E5" w14:textId="77777777"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34CE757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F7E4B5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B1E6B3A"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390489AE"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E22AA7B"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2F31B76" w14:textId="77777777" w:rsidR="0047385F" w:rsidRDefault="0047385F">
            <w:pPr>
              <w:pStyle w:val="Normal0"/>
              <w:jc w:val="center"/>
              <w:rPr>
                <w:b/>
              </w:rPr>
            </w:pPr>
          </w:p>
          <w:p w14:paraId="13712B34" w14:textId="77777777" w:rsidR="0047385F" w:rsidRDefault="0047385F">
            <w:pPr>
              <w:pStyle w:val="Normal0"/>
              <w:jc w:val="center"/>
              <w:rPr>
                <w:b/>
              </w:rPr>
            </w:pPr>
          </w:p>
          <w:p w14:paraId="7793193E"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13C57EE" w14:textId="77777777" w:rsidR="0047385F" w:rsidRDefault="0047385F">
            <w:pPr>
              <w:pStyle w:val="Normal0"/>
              <w:jc w:val="center"/>
              <w:rPr>
                <w:b/>
              </w:rPr>
            </w:pPr>
          </w:p>
          <w:p w14:paraId="630641C4" w14:textId="77777777" w:rsidR="0047385F" w:rsidRDefault="0047385F">
            <w:pPr>
              <w:pStyle w:val="Normal0"/>
              <w:jc w:val="center"/>
              <w:rPr>
                <w:b/>
              </w:rPr>
            </w:pPr>
          </w:p>
          <w:p w14:paraId="0215E329"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CB83F0A" w14:textId="77777777" w:rsidR="0047385F" w:rsidRDefault="0047385F">
            <w:pPr>
              <w:pStyle w:val="Normal0"/>
              <w:jc w:val="center"/>
              <w:rPr>
                <w:b/>
              </w:rPr>
            </w:pPr>
          </w:p>
          <w:p w14:paraId="63571D61" w14:textId="77777777" w:rsidR="0047385F" w:rsidRDefault="0047385F">
            <w:pPr>
              <w:pStyle w:val="Normal0"/>
              <w:jc w:val="center"/>
              <w:rPr>
                <w:b/>
              </w:rPr>
            </w:pPr>
          </w:p>
          <w:p w14:paraId="200EEC4E" w14:textId="77777777" w:rsidR="0047385F" w:rsidRDefault="0047385F">
            <w:pPr>
              <w:pStyle w:val="Normal0"/>
              <w:jc w:val="center"/>
              <w:rPr>
                <w:b/>
              </w:rPr>
            </w:pPr>
            <w:r>
              <w:rPr>
                <w:b/>
              </w:rPr>
              <w:t>End Date</w:t>
            </w:r>
          </w:p>
        </w:tc>
      </w:tr>
      <w:tr w:rsidR="0047385F" w14:paraId="780B077F" w14:textId="77777777" w:rsidTr="00D36395">
        <w:tc>
          <w:tcPr>
            <w:tcW w:w="1170" w:type="dxa"/>
            <w:tcBorders>
              <w:top w:val="single" w:sz="4" w:space="0" w:color="000000"/>
              <w:left w:val="single" w:sz="2" w:space="0" w:color="000000"/>
              <w:bottom w:val="single" w:sz="2" w:space="0" w:color="000000"/>
              <w:right w:val="nil"/>
            </w:tcBorders>
            <w:hideMark/>
          </w:tcPr>
          <w:p w14:paraId="5795EA3F" w14:textId="6E1424A8" w:rsidR="0047385F" w:rsidRDefault="00244223" w:rsidP="001D34C8">
            <w:r>
              <w:t>2603451V</w:t>
            </w:r>
          </w:p>
          <w:p w14:paraId="2D48689A" w14:textId="6E888349" w:rsidR="0047385F" w:rsidRDefault="0047385F" w:rsidP="00E80CB4">
            <w:r w:rsidRPr="009B51E3">
              <w:rPr>
                <w:color w:val="FF0000"/>
              </w:rPr>
              <w:t xml:space="preserve">Exp: </w:t>
            </w:r>
            <w:r w:rsidR="00244223">
              <w:rPr>
                <w:color w:val="FF0000"/>
              </w:rPr>
              <w:t>2500332V</w:t>
            </w:r>
          </w:p>
        </w:tc>
        <w:tc>
          <w:tcPr>
            <w:tcW w:w="1350" w:type="dxa"/>
            <w:tcBorders>
              <w:top w:val="single" w:sz="4" w:space="0" w:color="000000"/>
              <w:left w:val="single" w:sz="2" w:space="0" w:color="000000"/>
              <w:bottom w:val="single" w:sz="2" w:space="0" w:color="000000"/>
              <w:right w:val="nil"/>
            </w:tcBorders>
            <w:hideMark/>
          </w:tcPr>
          <w:p w14:paraId="4DE19D22" w14:textId="77777777" w:rsidR="0047385F" w:rsidRDefault="00D36395">
            <w:pPr>
              <w:pStyle w:val="Normal0"/>
            </w:pPr>
            <w:r>
              <w:t>ADVNTR PARK VA A</w:t>
            </w:r>
          </w:p>
        </w:tc>
        <w:tc>
          <w:tcPr>
            <w:tcW w:w="1530" w:type="dxa"/>
            <w:tcBorders>
              <w:top w:val="single" w:sz="4" w:space="0" w:color="000000"/>
              <w:left w:val="single" w:sz="2" w:space="0" w:color="000000"/>
              <w:bottom w:val="single" w:sz="2" w:space="0" w:color="000000"/>
              <w:right w:val="single" w:sz="2" w:space="0" w:color="000000"/>
            </w:tcBorders>
            <w:hideMark/>
          </w:tcPr>
          <w:p w14:paraId="6355FC3D" w14:textId="77777777" w:rsidR="0047385F" w:rsidRDefault="00D36395">
            <w:pPr>
              <w:pStyle w:val="Normal0"/>
              <w:jc w:val="center"/>
            </w:pPr>
            <w:r>
              <w:t>MVAVBAPD</w:t>
            </w:r>
          </w:p>
        </w:tc>
        <w:tc>
          <w:tcPr>
            <w:tcW w:w="962" w:type="dxa"/>
            <w:tcBorders>
              <w:top w:val="single" w:sz="4" w:space="0" w:color="000000"/>
              <w:left w:val="single" w:sz="2" w:space="0" w:color="000000"/>
              <w:bottom w:val="single" w:sz="2" w:space="0" w:color="000000"/>
              <w:right w:val="nil"/>
            </w:tcBorders>
            <w:hideMark/>
          </w:tcPr>
          <w:p w14:paraId="74BA96A9" w14:textId="754520E3" w:rsidR="0047385F" w:rsidRDefault="0047385F" w:rsidP="00E80CB4">
            <w:pPr>
              <w:pStyle w:val="Normal0"/>
              <w:jc w:val="center"/>
            </w:pPr>
            <w:r>
              <w:t>$</w:t>
            </w:r>
            <w:r w:rsidR="00E80CB4">
              <w:t>43.76</w:t>
            </w:r>
          </w:p>
        </w:tc>
        <w:tc>
          <w:tcPr>
            <w:tcW w:w="990" w:type="dxa"/>
            <w:tcBorders>
              <w:top w:val="single" w:sz="4" w:space="0" w:color="000000"/>
              <w:left w:val="single" w:sz="2" w:space="0" w:color="000000"/>
              <w:bottom w:val="single" w:sz="2" w:space="0" w:color="000000"/>
              <w:right w:val="nil"/>
            </w:tcBorders>
            <w:hideMark/>
          </w:tcPr>
          <w:p w14:paraId="3532BDD1" w14:textId="03315DA1" w:rsidR="0047385F" w:rsidRDefault="0047385F" w:rsidP="00E80CB4">
            <w:pPr>
              <w:pStyle w:val="Normal0"/>
              <w:jc w:val="center"/>
            </w:pPr>
            <w:r>
              <w:t>$</w:t>
            </w:r>
            <w:r w:rsidR="00E80CB4">
              <w:t>49.25</w:t>
            </w:r>
          </w:p>
        </w:tc>
        <w:tc>
          <w:tcPr>
            <w:tcW w:w="900" w:type="dxa"/>
            <w:tcBorders>
              <w:top w:val="single" w:sz="4" w:space="0" w:color="000000"/>
              <w:left w:val="single" w:sz="2" w:space="0" w:color="000000"/>
              <w:bottom w:val="single" w:sz="2" w:space="0" w:color="000000"/>
              <w:right w:val="single" w:sz="2" w:space="0" w:color="000000"/>
            </w:tcBorders>
            <w:hideMark/>
          </w:tcPr>
          <w:p w14:paraId="76A8CE78" w14:textId="77777777" w:rsidR="0047385F" w:rsidRDefault="0047385F" w:rsidP="00D36395">
            <w:pPr>
              <w:pStyle w:val="Normal0"/>
              <w:jc w:val="center"/>
            </w:pPr>
            <w:r>
              <w:t>$</w:t>
            </w:r>
            <w:r w:rsidR="00D36395">
              <w:t>63.00</w:t>
            </w:r>
          </w:p>
        </w:tc>
        <w:tc>
          <w:tcPr>
            <w:tcW w:w="900" w:type="dxa"/>
            <w:tcBorders>
              <w:top w:val="single" w:sz="4" w:space="0" w:color="000000"/>
              <w:left w:val="single" w:sz="2" w:space="0" w:color="000000"/>
              <w:bottom w:val="single" w:sz="2" w:space="0" w:color="000000"/>
              <w:right w:val="single" w:sz="2" w:space="0" w:color="000000"/>
            </w:tcBorders>
          </w:tcPr>
          <w:p w14:paraId="4505BFBD" w14:textId="10CAE741" w:rsidR="0047385F" w:rsidRDefault="0047385F" w:rsidP="00E80CB4">
            <w:pPr>
              <w:pStyle w:val="Normal0"/>
              <w:jc w:val="center"/>
            </w:pPr>
            <w:r>
              <w:t>$</w:t>
            </w:r>
            <w:r w:rsidR="00E80CB4">
              <w:t>13.75</w:t>
            </w:r>
          </w:p>
        </w:tc>
        <w:tc>
          <w:tcPr>
            <w:tcW w:w="1080" w:type="dxa"/>
            <w:tcBorders>
              <w:top w:val="single" w:sz="4" w:space="0" w:color="000000"/>
              <w:left w:val="single" w:sz="2" w:space="0" w:color="000000"/>
              <w:bottom w:val="single" w:sz="2" w:space="0" w:color="000000"/>
              <w:right w:val="single" w:sz="2" w:space="0" w:color="000000"/>
            </w:tcBorders>
          </w:tcPr>
          <w:p w14:paraId="0899901A" w14:textId="673527D6" w:rsidR="0047385F" w:rsidRDefault="00E80CB4" w:rsidP="00857F28">
            <w:pPr>
              <w:pStyle w:val="Normal0"/>
              <w:jc w:val="center"/>
            </w:pPr>
            <w:r>
              <w:t>1/12/2</w:t>
            </w:r>
            <w:r w:rsidR="00240929">
              <w:t>6</w:t>
            </w:r>
          </w:p>
        </w:tc>
        <w:tc>
          <w:tcPr>
            <w:tcW w:w="1080" w:type="dxa"/>
            <w:tcBorders>
              <w:top w:val="single" w:sz="4" w:space="0" w:color="000000"/>
              <w:left w:val="single" w:sz="2" w:space="0" w:color="000000"/>
              <w:bottom w:val="single" w:sz="2" w:space="0" w:color="000000"/>
              <w:right w:val="single" w:sz="2" w:space="0" w:color="000000"/>
            </w:tcBorders>
          </w:tcPr>
          <w:p w14:paraId="0639F224" w14:textId="081BDE6E" w:rsidR="0047385F" w:rsidRDefault="00E80CB4" w:rsidP="00857F28">
            <w:pPr>
              <w:pStyle w:val="Normal0"/>
              <w:jc w:val="center"/>
            </w:pPr>
            <w:bookmarkStart w:id="0" w:name="_Hlk187239216"/>
            <w:r>
              <w:t>1/11/2</w:t>
            </w:r>
            <w:bookmarkEnd w:id="0"/>
            <w:r w:rsidR="00240929">
              <w:t>7</w:t>
            </w:r>
          </w:p>
        </w:tc>
      </w:tr>
      <w:tr w:rsidR="0047385F" w14:paraId="343BBCB5" w14:textId="77777777" w:rsidTr="00D36395">
        <w:tc>
          <w:tcPr>
            <w:tcW w:w="1170" w:type="dxa"/>
            <w:tcBorders>
              <w:top w:val="single" w:sz="4" w:space="0" w:color="000000"/>
              <w:left w:val="single" w:sz="2" w:space="0" w:color="000000"/>
              <w:bottom w:val="single" w:sz="4" w:space="0" w:color="000000"/>
              <w:right w:val="nil"/>
            </w:tcBorders>
            <w:hideMark/>
          </w:tcPr>
          <w:p w14:paraId="5A2B8AB9" w14:textId="326102FC" w:rsidR="0047385F" w:rsidRDefault="00731174" w:rsidP="001D34C8">
            <w:r>
              <w:t>2603453V</w:t>
            </w:r>
          </w:p>
          <w:p w14:paraId="5375B126" w14:textId="1747390F" w:rsidR="0047385F" w:rsidRDefault="0047385F" w:rsidP="00E80CB4">
            <w:r w:rsidRPr="009B51E3">
              <w:rPr>
                <w:color w:val="FF0000"/>
              </w:rPr>
              <w:t xml:space="preserve">Exp: </w:t>
            </w:r>
            <w:r w:rsidR="00731174">
              <w:rPr>
                <w:color w:val="FF0000"/>
              </w:rPr>
              <w:t>2500333V</w:t>
            </w:r>
          </w:p>
        </w:tc>
        <w:tc>
          <w:tcPr>
            <w:tcW w:w="1350" w:type="dxa"/>
            <w:tcBorders>
              <w:top w:val="single" w:sz="4" w:space="0" w:color="000000"/>
              <w:left w:val="single" w:sz="2" w:space="0" w:color="000000"/>
              <w:bottom w:val="single" w:sz="4" w:space="0" w:color="000000"/>
              <w:right w:val="nil"/>
            </w:tcBorders>
            <w:hideMark/>
          </w:tcPr>
          <w:p w14:paraId="6519E5C1" w14:textId="77777777" w:rsidR="0047385F" w:rsidRDefault="00D36395">
            <w:pPr>
              <w:pStyle w:val="Normal0"/>
            </w:pPr>
            <w:r>
              <w:t>ADVNTR PARK VA CH</w:t>
            </w:r>
          </w:p>
        </w:tc>
        <w:tc>
          <w:tcPr>
            <w:tcW w:w="1530" w:type="dxa"/>
            <w:tcBorders>
              <w:top w:val="single" w:sz="4" w:space="0" w:color="000000"/>
              <w:left w:val="single" w:sz="2" w:space="0" w:color="000000"/>
              <w:bottom w:val="single" w:sz="4" w:space="0" w:color="000000"/>
              <w:right w:val="single" w:sz="2" w:space="0" w:color="000000"/>
            </w:tcBorders>
            <w:hideMark/>
          </w:tcPr>
          <w:p w14:paraId="2D900CFC" w14:textId="77777777" w:rsidR="0047385F" w:rsidRDefault="00D36395">
            <w:pPr>
              <w:pStyle w:val="Normal0"/>
              <w:jc w:val="center"/>
            </w:pPr>
            <w:r>
              <w:t>MVAVBAPF</w:t>
            </w:r>
          </w:p>
        </w:tc>
        <w:tc>
          <w:tcPr>
            <w:tcW w:w="962" w:type="dxa"/>
            <w:tcBorders>
              <w:top w:val="single" w:sz="4" w:space="0" w:color="000000"/>
              <w:left w:val="single" w:sz="2" w:space="0" w:color="000000"/>
              <w:bottom w:val="single" w:sz="4" w:space="0" w:color="000000"/>
              <w:right w:val="nil"/>
            </w:tcBorders>
            <w:hideMark/>
          </w:tcPr>
          <w:p w14:paraId="0A4EDA4B" w14:textId="77777777" w:rsidR="0047385F" w:rsidRDefault="0047385F" w:rsidP="00D36395">
            <w:pPr>
              <w:pStyle w:val="Normal0"/>
              <w:jc w:val="center"/>
            </w:pPr>
            <w:r>
              <w:t>$</w:t>
            </w:r>
            <w:r w:rsidR="00D36395">
              <w:t>32.20</w:t>
            </w:r>
          </w:p>
        </w:tc>
        <w:tc>
          <w:tcPr>
            <w:tcW w:w="990" w:type="dxa"/>
            <w:tcBorders>
              <w:top w:val="single" w:sz="4" w:space="0" w:color="000000"/>
              <w:left w:val="single" w:sz="2" w:space="0" w:color="000000"/>
              <w:bottom w:val="single" w:sz="4" w:space="0" w:color="000000"/>
              <w:right w:val="nil"/>
            </w:tcBorders>
            <w:hideMark/>
          </w:tcPr>
          <w:p w14:paraId="0E19324F" w14:textId="77777777" w:rsidR="0047385F" w:rsidRDefault="0047385F" w:rsidP="009A78CB">
            <w:pPr>
              <w:pStyle w:val="Normal0"/>
              <w:jc w:val="center"/>
            </w:pPr>
            <w:r>
              <w:t>$</w:t>
            </w:r>
            <w:r w:rsidR="009A78CB">
              <w:t>36.25</w:t>
            </w:r>
          </w:p>
        </w:tc>
        <w:tc>
          <w:tcPr>
            <w:tcW w:w="900" w:type="dxa"/>
            <w:tcBorders>
              <w:top w:val="single" w:sz="4" w:space="0" w:color="000000"/>
              <w:left w:val="single" w:sz="2" w:space="0" w:color="000000"/>
              <w:bottom w:val="single" w:sz="4" w:space="0" w:color="000000"/>
              <w:right w:val="single" w:sz="2" w:space="0" w:color="000000"/>
            </w:tcBorders>
            <w:hideMark/>
          </w:tcPr>
          <w:p w14:paraId="77ABC9FA" w14:textId="77777777" w:rsidR="0047385F" w:rsidRDefault="0047385F" w:rsidP="00D36395">
            <w:pPr>
              <w:pStyle w:val="Normal0"/>
              <w:jc w:val="center"/>
            </w:pPr>
            <w:r>
              <w:t>$</w:t>
            </w:r>
            <w:r w:rsidR="00D36395">
              <w:t>37.00</w:t>
            </w:r>
          </w:p>
        </w:tc>
        <w:tc>
          <w:tcPr>
            <w:tcW w:w="900" w:type="dxa"/>
            <w:tcBorders>
              <w:top w:val="single" w:sz="4" w:space="0" w:color="000000"/>
              <w:left w:val="single" w:sz="2" w:space="0" w:color="000000"/>
              <w:bottom w:val="single" w:sz="4" w:space="0" w:color="000000"/>
              <w:right w:val="single" w:sz="2" w:space="0" w:color="000000"/>
            </w:tcBorders>
          </w:tcPr>
          <w:p w14:paraId="14706E63" w14:textId="77777777" w:rsidR="0047385F" w:rsidRDefault="009B51E3" w:rsidP="009A78CB">
            <w:pPr>
              <w:pStyle w:val="Normal0"/>
              <w:jc w:val="center"/>
            </w:pPr>
            <w:r>
              <w:t>$</w:t>
            </w:r>
            <w:r w:rsidR="009A78CB">
              <w:t>0.75</w:t>
            </w:r>
          </w:p>
        </w:tc>
        <w:tc>
          <w:tcPr>
            <w:tcW w:w="1080" w:type="dxa"/>
            <w:tcBorders>
              <w:top w:val="single" w:sz="4" w:space="0" w:color="000000"/>
              <w:left w:val="single" w:sz="2" w:space="0" w:color="000000"/>
              <w:bottom w:val="single" w:sz="4" w:space="0" w:color="000000"/>
              <w:right w:val="single" w:sz="2" w:space="0" w:color="000000"/>
            </w:tcBorders>
          </w:tcPr>
          <w:p w14:paraId="38479B77" w14:textId="4A7B10CE" w:rsidR="0047385F" w:rsidRDefault="00240929" w:rsidP="00857F28">
            <w:pPr>
              <w:pStyle w:val="Normal0"/>
              <w:jc w:val="center"/>
            </w:pPr>
            <w:r>
              <w:t>1/12/26</w:t>
            </w:r>
          </w:p>
        </w:tc>
        <w:tc>
          <w:tcPr>
            <w:tcW w:w="1080" w:type="dxa"/>
            <w:tcBorders>
              <w:top w:val="single" w:sz="4" w:space="0" w:color="000000"/>
              <w:left w:val="single" w:sz="2" w:space="0" w:color="000000"/>
              <w:bottom w:val="single" w:sz="4" w:space="0" w:color="000000"/>
              <w:right w:val="single" w:sz="2" w:space="0" w:color="000000"/>
            </w:tcBorders>
          </w:tcPr>
          <w:p w14:paraId="2E23F35B" w14:textId="57A4F564" w:rsidR="0047385F" w:rsidRDefault="00905F4E" w:rsidP="00857F28">
            <w:pPr>
              <w:pStyle w:val="Normal0"/>
              <w:jc w:val="center"/>
            </w:pPr>
            <w:r>
              <w:t>1/11/2</w:t>
            </w:r>
            <w:r w:rsidR="00240929">
              <w:t>7</w:t>
            </w:r>
          </w:p>
        </w:tc>
      </w:tr>
      <w:tr w:rsidR="00D36395" w14:paraId="6BDDEBAB" w14:textId="77777777" w:rsidTr="00D36395">
        <w:tc>
          <w:tcPr>
            <w:tcW w:w="1170" w:type="dxa"/>
            <w:tcBorders>
              <w:top w:val="single" w:sz="4" w:space="0" w:color="000000"/>
              <w:left w:val="single" w:sz="2" w:space="0" w:color="000000"/>
              <w:bottom w:val="single" w:sz="4" w:space="0" w:color="000000"/>
              <w:right w:val="nil"/>
            </w:tcBorders>
          </w:tcPr>
          <w:p w14:paraId="72C32CA4" w14:textId="11FCA9E9" w:rsidR="00D36395" w:rsidRDefault="00AA3C62" w:rsidP="001D34C8">
            <w:r>
              <w:t>2603454V</w:t>
            </w:r>
          </w:p>
          <w:p w14:paraId="449474F5" w14:textId="2CD1972B" w:rsidR="00D36395" w:rsidRDefault="00D36395" w:rsidP="00E80CB4">
            <w:r w:rsidRPr="00D36395">
              <w:rPr>
                <w:color w:val="FF0000"/>
              </w:rPr>
              <w:t xml:space="preserve">Exp: </w:t>
            </w:r>
            <w:r w:rsidR="00AA3C62">
              <w:rPr>
                <w:color w:val="FF0000"/>
              </w:rPr>
              <w:t>2500334V</w:t>
            </w:r>
          </w:p>
        </w:tc>
        <w:tc>
          <w:tcPr>
            <w:tcW w:w="1350" w:type="dxa"/>
            <w:tcBorders>
              <w:top w:val="single" w:sz="4" w:space="0" w:color="000000"/>
              <w:left w:val="single" w:sz="2" w:space="0" w:color="000000"/>
              <w:bottom w:val="single" w:sz="4" w:space="0" w:color="000000"/>
              <w:right w:val="nil"/>
            </w:tcBorders>
          </w:tcPr>
          <w:p w14:paraId="0E57ABB4" w14:textId="77777777" w:rsidR="00D36395" w:rsidRDefault="00D36395">
            <w:pPr>
              <w:pStyle w:val="Normal0"/>
            </w:pPr>
            <w:r>
              <w:t>ADVNTR PARK VA Y</w:t>
            </w:r>
          </w:p>
        </w:tc>
        <w:tc>
          <w:tcPr>
            <w:tcW w:w="1530" w:type="dxa"/>
            <w:tcBorders>
              <w:top w:val="single" w:sz="4" w:space="0" w:color="000000"/>
              <w:left w:val="single" w:sz="2" w:space="0" w:color="000000"/>
              <w:bottom w:val="single" w:sz="4" w:space="0" w:color="000000"/>
              <w:right w:val="single" w:sz="2" w:space="0" w:color="000000"/>
            </w:tcBorders>
          </w:tcPr>
          <w:p w14:paraId="5462E3EB" w14:textId="77777777" w:rsidR="00D36395" w:rsidRDefault="00D36395">
            <w:pPr>
              <w:pStyle w:val="Normal0"/>
              <w:jc w:val="center"/>
            </w:pPr>
            <w:r>
              <w:t>MVAVBAPE</w:t>
            </w:r>
          </w:p>
        </w:tc>
        <w:tc>
          <w:tcPr>
            <w:tcW w:w="962" w:type="dxa"/>
            <w:tcBorders>
              <w:top w:val="single" w:sz="4" w:space="0" w:color="000000"/>
              <w:left w:val="single" w:sz="2" w:space="0" w:color="000000"/>
              <w:bottom w:val="single" w:sz="4" w:space="0" w:color="000000"/>
              <w:right w:val="nil"/>
            </w:tcBorders>
          </w:tcPr>
          <w:p w14:paraId="70CE8BCE" w14:textId="1EDF6C6F" w:rsidR="00D36395" w:rsidRDefault="00D36395" w:rsidP="00E80CB4">
            <w:pPr>
              <w:pStyle w:val="Normal0"/>
              <w:jc w:val="center"/>
            </w:pPr>
            <w:r>
              <w:t>$</w:t>
            </w:r>
            <w:r w:rsidR="00E80CB4">
              <w:t>38.10</w:t>
            </w:r>
          </w:p>
        </w:tc>
        <w:tc>
          <w:tcPr>
            <w:tcW w:w="990" w:type="dxa"/>
            <w:tcBorders>
              <w:top w:val="single" w:sz="4" w:space="0" w:color="000000"/>
              <w:left w:val="single" w:sz="2" w:space="0" w:color="000000"/>
              <w:bottom w:val="single" w:sz="4" w:space="0" w:color="000000"/>
              <w:right w:val="nil"/>
            </w:tcBorders>
          </w:tcPr>
          <w:p w14:paraId="3ED64B15" w14:textId="67C9960D" w:rsidR="00D36395" w:rsidRDefault="00D36395" w:rsidP="00E80CB4">
            <w:pPr>
              <w:pStyle w:val="Normal0"/>
              <w:jc w:val="center"/>
            </w:pPr>
            <w:r>
              <w:t>$</w:t>
            </w:r>
            <w:r w:rsidR="00E80CB4">
              <w:t>42.75</w:t>
            </w:r>
          </w:p>
        </w:tc>
        <w:tc>
          <w:tcPr>
            <w:tcW w:w="900" w:type="dxa"/>
            <w:tcBorders>
              <w:top w:val="single" w:sz="4" w:space="0" w:color="000000"/>
              <w:left w:val="single" w:sz="2" w:space="0" w:color="000000"/>
              <w:bottom w:val="single" w:sz="4" w:space="0" w:color="000000"/>
              <w:right w:val="single" w:sz="2" w:space="0" w:color="000000"/>
            </w:tcBorders>
          </w:tcPr>
          <w:p w14:paraId="3E0B382D" w14:textId="77777777" w:rsidR="00D36395" w:rsidRDefault="00D36395" w:rsidP="00D36395">
            <w:pPr>
              <w:pStyle w:val="Normal0"/>
              <w:jc w:val="center"/>
            </w:pPr>
            <w:r>
              <w:t>$54.00</w:t>
            </w:r>
          </w:p>
        </w:tc>
        <w:tc>
          <w:tcPr>
            <w:tcW w:w="900" w:type="dxa"/>
            <w:tcBorders>
              <w:top w:val="single" w:sz="4" w:space="0" w:color="000000"/>
              <w:left w:val="single" w:sz="2" w:space="0" w:color="000000"/>
              <w:bottom w:val="single" w:sz="4" w:space="0" w:color="000000"/>
              <w:right w:val="single" w:sz="2" w:space="0" w:color="000000"/>
            </w:tcBorders>
          </w:tcPr>
          <w:p w14:paraId="4F76DE21" w14:textId="299FB78A" w:rsidR="00D36395" w:rsidRDefault="00D36395" w:rsidP="00E80CB4">
            <w:pPr>
              <w:pStyle w:val="Normal0"/>
              <w:jc w:val="center"/>
            </w:pPr>
            <w:r>
              <w:t>$</w:t>
            </w:r>
            <w:r w:rsidR="00E80CB4">
              <w:t>11.25</w:t>
            </w:r>
          </w:p>
        </w:tc>
        <w:tc>
          <w:tcPr>
            <w:tcW w:w="1080" w:type="dxa"/>
            <w:tcBorders>
              <w:top w:val="single" w:sz="4" w:space="0" w:color="000000"/>
              <w:left w:val="single" w:sz="2" w:space="0" w:color="000000"/>
              <w:bottom w:val="single" w:sz="4" w:space="0" w:color="000000"/>
              <w:right w:val="single" w:sz="2" w:space="0" w:color="000000"/>
            </w:tcBorders>
          </w:tcPr>
          <w:p w14:paraId="1E347247" w14:textId="42349544" w:rsidR="00D36395" w:rsidRDefault="00240929" w:rsidP="00857F28">
            <w:pPr>
              <w:pStyle w:val="Normal0"/>
              <w:jc w:val="center"/>
            </w:pPr>
            <w:r>
              <w:t>1/12/26</w:t>
            </w:r>
          </w:p>
        </w:tc>
        <w:tc>
          <w:tcPr>
            <w:tcW w:w="1080" w:type="dxa"/>
            <w:tcBorders>
              <w:top w:val="single" w:sz="4" w:space="0" w:color="000000"/>
              <w:left w:val="single" w:sz="2" w:space="0" w:color="000000"/>
              <w:bottom w:val="single" w:sz="4" w:space="0" w:color="000000"/>
              <w:right w:val="single" w:sz="2" w:space="0" w:color="000000"/>
            </w:tcBorders>
          </w:tcPr>
          <w:p w14:paraId="5D10E2E9" w14:textId="79ACE60D" w:rsidR="00D36395" w:rsidRDefault="00905F4E" w:rsidP="00857F28">
            <w:pPr>
              <w:pStyle w:val="Normal0"/>
              <w:jc w:val="center"/>
            </w:pPr>
            <w:r>
              <w:t>1/11/2</w:t>
            </w:r>
            <w:r w:rsidR="00240929">
              <w:t>7</w:t>
            </w:r>
          </w:p>
        </w:tc>
      </w:tr>
    </w:tbl>
    <w:p w14:paraId="3BA6F5F5" w14:textId="77777777" w:rsidR="00434A8A" w:rsidRDefault="00434A8A" w:rsidP="001D34C8">
      <w:pPr>
        <w:rPr>
          <w:color w:val="000000"/>
          <w:sz w:val="27"/>
          <w:szCs w:val="27"/>
        </w:rPr>
      </w:pPr>
    </w:p>
    <w:p w14:paraId="24ECA77E"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 xml:space="preserve">THREE HOUR AERIAL FOREST ADVENTURE - ADULT (14+ YEARS) </w:t>
      </w:r>
      <w:proofErr w:type="gramStart"/>
      <w:r w:rsidRPr="00E80CB4">
        <w:rPr>
          <w:rFonts w:eastAsia="Times New Roman"/>
          <w:color w:val="000000"/>
          <w:sz w:val="27"/>
          <w:szCs w:val="27"/>
          <w:lang w:eastAsia="en-US"/>
        </w:rPr>
        <w:t>YOUTH  (</w:t>
      </w:r>
      <w:proofErr w:type="gramEnd"/>
      <w:r w:rsidRPr="00E80CB4">
        <w:rPr>
          <w:rFonts w:eastAsia="Times New Roman"/>
          <w:color w:val="000000"/>
          <w:sz w:val="27"/>
          <w:szCs w:val="27"/>
          <w:lang w:eastAsia="en-US"/>
        </w:rPr>
        <w:t>7-13 YEARS) CHILD (5-6 YEARS)</w:t>
      </w:r>
    </w:p>
    <w:p w14:paraId="25E243C6" w14:textId="11848F5A"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 xml:space="preserve">This ticket is valid for one session of climbing &amp; zip lining during normal hours of operation and must be used by </w:t>
      </w:r>
      <w:r w:rsidR="00424608">
        <w:t>1/11/2</w:t>
      </w:r>
      <w:r w:rsidR="00E7748E">
        <w:t>7</w:t>
      </w:r>
    </w:p>
    <w:p w14:paraId="744EC2D7"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Guest must take this ticket and create a reservation online at https://myAdventurePark.com/VBAP using the E-ticket Barcode as the Promo Code.</w:t>
      </w:r>
    </w:p>
    <w:p w14:paraId="0C95AFFD"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Once reservation is complete, a confirmation email will be received with guidance and waiver requirements.</w:t>
      </w:r>
    </w:p>
    <w:p w14:paraId="658D3661"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Dates and time vary for the Fall and Winter starting in September</w:t>
      </w:r>
      <w:r w:rsidRPr="00E80CB4">
        <w:rPr>
          <w:rFonts w:eastAsia="Times New Roman"/>
          <w:color w:val="000000"/>
          <w:sz w:val="27"/>
          <w:szCs w:val="27"/>
          <w:lang w:eastAsia="en-US"/>
        </w:rPr>
        <w:br/>
        <w:t xml:space="preserve">Reservation times begin roughly every 10-20 minutes and are approximately 3.5 hours long (30 minutes briefing and </w:t>
      </w:r>
      <w:proofErr w:type="gramStart"/>
      <w:r w:rsidRPr="00E80CB4">
        <w:rPr>
          <w:rFonts w:eastAsia="Times New Roman"/>
          <w:color w:val="000000"/>
          <w:sz w:val="27"/>
          <w:szCs w:val="27"/>
          <w:lang w:eastAsia="en-US"/>
        </w:rPr>
        <w:t>3 hour</w:t>
      </w:r>
      <w:proofErr w:type="gramEnd"/>
      <w:r w:rsidRPr="00E80CB4">
        <w:rPr>
          <w:rFonts w:eastAsia="Times New Roman"/>
          <w:color w:val="000000"/>
          <w:sz w:val="27"/>
          <w:szCs w:val="27"/>
          <w:lang w:eastAsia="en-US"/>
        </w:rPr>
        <w:t xml:space="preserve"> session).</w:t>
      </w:r>
      <w:r w:rsidRPr="00E80CB4">
        <w:rPr>
          <w:rFonts w:eastAsia="Times New Roman"/>
          <w:color w:val="000000"/>
          <w:sz w:val="27"/>
          <w:szCs w:val="27"/>
          <w:lang w:eastAsia="en-US"/>
        </w:rPr>
        <w:br/>
        <w:t>To reschedule a reservation, guest must call (757) 385-4947. Can only be rescheduled within 24 hours of original reserved session.</w:t>
      </w:r>
      <w:r w:rsidRPr="00E80CB4">
        <w:rPr>
          <w:rFonts w:eastAsia="Times New Roman"/>
          <w:color w:val="000000"/>
          <w:sz w:val="27"/>
          <w:szCs w:val="27"/>
          <w:lang w:eastAsia="en-US"/>
        </w:rPr>
        <w:br/>
        <w:t>This ticket may not be combined with any other discounts, promotions, or non-ticket store purchases.</w:t>
      </w:r>
      <w:r w:rsidRPr="00E80CB4">
        <w:rPr>
          <w:rFonts w:eastAsia="Times New Roman"/>
          <w:color w:val="000000"/>
          <w:sz w:val="27"/>
          <w:szCs w:val="27"/>
          <w:lang w:eastAsia="en-US"/>
        </w:rPr>
        <w:br/>
      </w:r>
      <w:r w:rsidRPr="00E80CB4">
        <w:rPr>
          <w:rFonts w:eastAsia="Times New Roman"/>
          <w:color w:val="000000"/>
          <w:sz w:val="27"/>
          <w:szCs w:val="27"/>
          <w:lang w:eastAsia="en-US"/>
        </w:rPr>
        <w:lastRenderedPageBreak/>
        <w:t xml:space="preserve">Weight restriction is 265 </w:t>
      </w:r>
      <w:proofErr w:type="spellStart"/>
      <w:r w:rsidRPr="00E80CB4">
        <w:rPr>
          <w:rFonts w:eastAsia="Times New Roman"/>
          <w:color w:val="000000"/>
          <w:sz w:val="27"/>
          <w:szCs w:val="27"/>
          <w:lang w:eastAsia="en-US"/>
        </w:rPr>
        <w:t>lbs</w:t>
      </w:r>
      <w:proofErr w:type="spellEnd"/>
      <w:r w:rsidRPr="00E80CB4">
        <w:rPr>
          <w:rFonts w:eastAsia="Times New Roman"/>
          <w:color w:val="000000"/>
          <w:sz w:val="27"/>
          <w:szCs w:val="27"/>
          <w:lang w:eastAsia="en-US"/>
        </w:rPr>
        <w:t xml:space="preserve"> with some park trails having age restrictions.</w:t>
      </w:r>
      <w:r w:rsidRPr="00E80CB4">
        <w:rPr>
          <w:rFonts w:eastAsia="Times New Roman"/>
          <w:color w:val="000000"/>
          <w:sz w:val="27"/>
          <w:szCs w:val="27"/>
          <w:lang w:eastAsia="en-US"/>
        </w:rPr>
        <w:br/>
        <w:t>Other restrictions and limitations may apply. See website for more details.</w:t>
      </w:r>
      <w:r w:rsidRPr="00E80CB4">
        <w:rPr>
          <w:rFonts w:eastAsia="Times New Roman"/>
          <w:color w:val="000000"/>
          <w:sz w:val="27"/>
          <w:szCs w:val="27"/>
          <w:lang w:eastAsia="en-US"/>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756C0D4A"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Non-climbing Observers of any age are FREE.</w:t>
      </w:r>
      <w:r w:rsidRPr="00E80CB4">
        <w:rPr>
          <w:rFonts w:eastAsia="Times New Roman"/>
          <w:color w:val="000000"/>
          <w:sz w:val="27"/>
          <w:szCs w:val="27"/>
          <w:lang w:eastAsia="en-US"/>
        </w:rPr>
        <w:br/>
        <w:t>Free Parking is available.</w:t>
      </w:r>
    </w:p>
    <w:p w14:paraId="4D46B8DB"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When inclement weather arrives, The Adventure Park responds much like a golf course or a swimming pool facility. The Park remains open during rain, but all climbing is suspended in the event of thunder, lightning, or high winds.</w:t>
      </w:r>
    </w:p>
    <w:p w14:paraId="167D1C3F" w14:textId="77777777" w:rsidR="00D36395" w:rsidRPr="00D36395" w:rsidRDefault="00D36395" w:rsidP="00D36395">
      <w:pPr>
        <w:spacing w:before="100" w:beforeAutospacing="1" w:after="100" w:afterAutospacing="1"/>
        <w:rPr>
          <w:rFonts w:eastAsia="Times New Roman"/>
          <w:color w:val="000000"/>
          <w:sz w:val="27"/>
          <w:szCs w:val="27"/>
          <w:lang w:eastAsia="en-US"/>
        </w:rPr>
      </w:pPr>
    </w:p>
    <w:p w14:paraId="58B159F4" w14:textId="77777777" w:rsidR="00434A8A" w:rsidRDefault="00D36395" w:rsidP="001D34C8">
      <w:pPr>
        <w:rPr>
          <w:color w:val="000000"/>
          <w:sz w:val="27"/>
          <w:szCs w:val="27"/>
        </w:rPr>
      </w:pPr>
      <w:r>
        <w:rPr>
          <w:color w:val="000000"/>
          <w:sz w:val="27"/>
          <w:szCs w:val="27"/>
        </w:rPr>
        <w:t>DISCOVERY MUSEUM</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D36395" w14:paraId="4EBEE0EE"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D4C0E8" w14:textId="77777777" w:rsidR="00D36395" w:rsidRDefault="00D36395"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AF940E6" w14:textId="77777777" w:rsidR="00D36395" w:rsidRDefault="00D36395"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573B8F5F" w14:textId="77777777" w:rsidR="00D36395" w:rsidRDefault="00D36395"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22F804DB" w14:textId="77777777" w:rsidR="00D36395" w:rsidRDefault="00D36395"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1FDF1B21" w14:textId="77777777" w:rsidR="00D36395" w:rsidRDefault="00D36395"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D208519" w14:textId="77777777" w:rsidR="00D36395" w:rsidRDefault="00D36395"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39EEE30" w14:textId="77777777" w:rsidR="00D36395" w:rsidRDefault="00D36395" w:rsidP="00802F81">
            <w:pPr>
              <w:pStyle w:val="Normal0"/>
              <w:jc w:val="center"/>
              <w:rPr>
                <w:b/>
              </w:rPr>
            </w:pPr>
          </w:p>
          <w:p w14:paraId="3324AD09" w14:textId="77777777" w:rsidR="00D36395" w:rsidRDefault="00D36395" w:rsidP="00802F81">
            <w:pPr>
              <w:pStyle w:val="Normal0"/>
              <w:jc w:val="center"/>
              <w:rPr>
                <w:b/>
              </w:rPr>
            </w:pPr>
          </w:p>
          <w:p w14:paraId="210F0704" w14:textId="77777777" w:rsidR="00D36395" w:rsidRDefault="00D36395"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88CE8A3" w14:textId="77777777" w:rsidR="00D36395" w:rsidRDefault="00D36395" w:rsidP="00802F81">
            <w:pPr>
              <w:pStyle w:val="Normal0"/>
              <w:jc w:val="center"/>
              <w:rPr>
                <w:b/>
              </w:rPr>
            </w:pPr>
          </w:p>
          <w:p w14:paraId="30C59A4B" w14:textId="77777777" w:rsidR="00D36395" w:rsidRDefault="00D36395" w:rsidP="00802F81">
            <w:pPr>
              <w:pStyle w:val="Normal0"/>
              <w:jc w:val="center"/>
              <w:rPr>
                <w:b/>
              </w:rPr>
            </w:pPr>
          </w:p>
          <w:p w14:paraId="27BD0A5C" w14:textId="77777777" w:rsidR="00D36395" w:rsidRDefault="00D36395"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A434078" w14:textId="77777777" w:rsidR="00D36395" w:rsidRDefault="00D36395" w:rsidP="00802F81">
            <w:pPr>
              <w:pStyle w:val="Normal0"/>
              <w:jc w:val="center"/>
              <w:rPr>
                <w:b/>
              </w:rPr>
            </w:pPr>
          </w:p>
          <w:p w14:paraId="210CF54A" w14:textId="77777777" w:rsidR="00D36395" w:rsidRDefault="00D36395" w:rsidP="00802F81">
            <w:pPr>
              <w:pStyle w:val="Normal0"/>
              <w:jc w:val="center"/>
              <w:rPr>
                <w:b/>
              </w:rPr>
            </w:pPr>
          </w:p>
          <w:p w14:paraId="092AEC7B" w14:textId="77777777" w:rsidR="00D36395" w:rsidRDefault="00D36395" w:rsidP="00802F81">
            <w:pPr>
              <w:pStyle w:val="Normal0"/>
              <w:jc w:val="center"/>
              <w:rPr>
                <w:b/>
              </w:rPr>
            </w:pPr>
            <w:r>
              <w:rPr>
                <w:b/>
              </w:rPr>
              <w:t>End Date</w:t>
            </w:r>
          </w:p>
        </w:tc>
      </w:tr>
      <w:tr w:rsidR="00D36395" w14:paraId="58336B2A" w14:textId="77777777" w:rsidTr="00802F81">
        <w:tc>
          <w:tcPr>
            <w:tcW w:w="1170" w:type="dxa"/>
            <w:tcBorders>
              <w:top w:val="single" w:sz="4" w:space="0" w:color="000000"/>
              <w:left w:val="single" w:sz="2" w:space="0" w:color="000000"/>
              <w:bottom w:val="single" w:sz="2" w:space="0" w:color="000000"/>
              <w:right w:val="nil"/>
            </w:tcBorders>
            <w:hideMark/>
          </w:tcPr>
          <w:p w14:paraId="0BC7F7C9" w14:textId="1A15339F" w:rsidR="00D36395" w:rsidRDefault="005852CD" w:rsidP="00802F81">
            <w:r>
              <w:t>2603460V</w:t>
            </w:r>
          </w:p>
          <w:p w14:paraId="11798E06" w14:textId="060A2B77" w:rsidR="00D36395" w:rsidRDefault="00D36395" w:rsidP="00E80CB4">
            <w:r w:rsidRPr="009B51E3">
              <w:rPr>
                <w:color w:val="FF0000"/>
              </w:rPr>
              <w:t xml:space="preserve">Exp: </w:t>
            </w:r>
            <w:r w:rsidR="005852CD">
              <w:rPr>
                <w:color w:val="FF0000"/>
              </w:rPr>
              <w:t>2500338V</w:t>
            </w:r>
          </w:p>
        </w:tc>
        <w:tc>
          <w:tcPr>
            <w:tcW w:w="1350" w:type="dxa"/>
            <w:tcBorders>
              <w:top w:val="single" w:sz="4" w:space="0" w:color="000000"/>
              <w:left w:val="single" w:sz="2" w:space="0" w:color="000000"/>
              <w:bottom w:val="single" w:sz="2" w:space="0" w:color="000000"/>
              <w:right w:val="nil"/>
            </w:tcBorders>
            <w:hideMark/>
          </w:tcPr>
          <w:p w14:paraId="7F4A31E6" w14:textId="77777777" w:rsidR="00D36395" w:rsidRDefault="00D36395" w:rsidP="0029580A">
            <w:pPr>
              <w:pStyle w:val="Normal0"/>
            </w:pPr>
            <w:r>
              <w:t xml:space="preserve">ADVNTR PARK </w:t>
            </w:r>
            <w:r w:rsidR="0029580A">
              <w:t xml:space="preserve">DC-M </w:t>
            </w:r>
            <w:r>
              <w:t>A</w:t>
            </w:r>
          </w:p>
        </w:tc>
        <w:tc>
          <w:tcPr>
            <w:tcW w:w="1530" w:type="dxa"/>
            <w:tcBorders>
              <w:top w:val="single" w:sz="4" w:space="0" w:color="000000"/>
              <w:left w:val="single" w:sz="2" w:space="0" w:color="000000"/>
              <w:bottom w:val="single" w:sz="2" w:space="0" w:color="000000"/>
              <w:right w:val="single" w:sz="2" w:space="0" w:color="000000"/>
            </w:tcBorders>
            <w:hideMark/>
          </w:tcPr>
          <w:p w14:paraId="5C694DD2" w14:textId="77777777" w:rsidR="00D36395" w:rsidRDefault="0029580A" w:rsidP="00802F81">
            <w:pPr>
              <w:pStyle w:val="Normal0"/>
              <w:jc w:val="center"/>
            </w:pPr>
            <w:r>
              <w:t>MCTBPDM0</w:t>
            </w:r>
          </w:p>
        </w:tc>
        <w:tc>
          <w:tcPr>
            <w:tcW w:w="962" w:type="dxa"/>
            <w:tcBorders>
              <w:top w:val="single" w:sz="4" w:space="0" w:color="000000"/>
              <w:left w:val="single" w:sz="2" w:space="0" w:color="000000"/>
              <w:bottom w:val="single" w:sz="2" w:space="0" w:color="000000"/>
              <w:right w:val="nil"/>
            </w:tcBorders>
            <w:hideMark/>
          </w:tcPr>
          <w:p w14:paraId="4EDB6880" w14:textId="0B96291A" w:rsidR="00D36395" w:rsidRDefault="00D36395" w:rsidP="00E80CB4">
            <w:pPr>
              <w:pStyle w:val="Normal0"/>
              <w:jc w:val="center"/>
            </w:pPr>
            <w:r>
              <w:t>$</w:t>
            </w:r>
            <w:r w:rsidR="00E80CB4">
              <w:t>43.76</w:t>
            </w:r>
          </w:p>
        </w:tc>
        <w:tc>
          <w:tcPr>
            <w:tcW w:w="990" w:type="dxa"/>
            <w:tcBorders>
              <w:top w:val="single" w:sz="4" w:space="0" w:color="000000"/>
              <w:left w:val="single" w:sz="2" w:space="0" w:color="000000"/>
              <w:bottom w:val="single" w:sz="2" w:space="0" w:color="000000"/>
              <w:right w:val="nil"/>
            </w:tcBorders>
            <w:hideMark/>
          </w:tcPr>
          <w:p w14:paraId="5244CFF7" w14:textId="7F907077" w:rsidR="00D36395" w:rsidRDefault="00D36395" w:rsidP="00E80CB4">
            <w:pPr>
              <w:pStyle w:val="Normal0"/>
              <w:jc w:val="center"/>
            </w:pPr>
            <w:r>
              <w:t>$</w:t>
            </w:r>
            <w:r w:rsidR="00E80CB4">
              <w:t>49.25</w:t>
            </w:r>
          </w:p>
        </w:tc>
        <w:tc>
          <w:tcPr>
            <w:tcW w:w="900" w:type="dxa"/>
            <w:tcBorders>
              <w:top w:val="single" w:sz="4" w:space="0" w:color="000000"/>
              <w:left w:val="single" w:sz="2" w:space="0" w:color="000000"/>
              <w:bottom w:val="single" w:sz="2" w:space="0" w:color="000000"/>
              <w:right w:val="single" w:sz="2" w:space="0" w:color="000000"/>
            </w:tcBorders>
            <w:hideMark/>
          </w:tcPr>
          <w:p w14:paraId="34EB0BED" w14:textId="77777777" w:rsidR="00D36395" w:rsidRDefault="00D36395" w:rsidP="00802F81">
            <w:pPr>
              <w:pStyle w:val="Normal0"/>
              <w:jc w:val="center"/>
            </w:pPr>
            <w:r>
              <w:t>$63.00</w:t>
            </w:r>
          </w:p>
        </w:tc>
        <w:tc>
          <w:tcPr>
            <w:tcW w:w="900" w:type="dxa"/>
            <w:tcBorders>
              <w:top w:val="single" w:sz="4" w:space="0" w:color="000000"/>
              <w:left w:val="single" w:sz="2" w:space="0" w:color="000000"/>
              <w:bottom w:val="single" w:sz="2" w:space="0" w:color="000000"/>
              <w:right w:val="single" w:sz="2" w:space="0" w:color="000000"/>
            </w:tcBorders>
          </w:tcPr>
          <w:p w14:paraId="38354ABB" w14:textId="3EA6EA06" w:rsidR="00D36395" w:rsidRDefault="00D36395" w:rsidP="00E80CB4">
            <w:pPr>
              <w:pStyle w:val="Normal0"/>
              <w:jc w:val="center"/>
            </w:pPr>
            <w:r>
              <w:t>$</w:t>
            </w:r>
            <w:r w:rsidR="00E80CB4">
              <w:t>13.75</w:t>
            </w:r>
          </w:p>
        </w:tc>
        <w:tc>
          <w:tcPr>
            <w:tcW w:w="1080" w:type="dxa"/>
            <w:tcBorders>
              <w:top w:val="single" w:sz="4" w:space="0" w:color="000000"/>
              <w:left w:val="single" w:sz="2" w:space="0" w:color="000000"/>
              <w:bottom w:val="single" w:sz="2" w:space="0" w:color="000000"/>
              <w:right w:val="single" w:sz="2" w:space="0" w:color="000000"/>
            </w:tcBorders>
          </w:tcPr>
          <w:p w14:paraId="6F80B448" w14:textId="131142FF" w:rsidR="00D36395" w:rsidRDefault="00905F4E" w:rsidP="00802F81">
            <w:pPr>
              <w:pStyle w:val="Normal0"/>
              <w:jc w:val="center"/>
            </w:pPr>
            <w:r>
              <w:t>1/12/2</w:t>
            </w:r>
            <w:r w:rsidR="005852CD">
              <w:t>6</w:t>
            </w:r>
          </w:p>
        </w:tc>
        <w:tc>
          <w:tcPr>
            <w:tcW w:w="1080" w:type="dxa"/>
            <w:tcBorders>
              <w:top w:val="single" w:sz="4" w:space="0" w:color="000000"/>
              <w:left w:val="single" w:sz="2" w:space="0" w:color="000000"/>
              <w:bottom w:val="single" w:sz="2" w:space="0" w:color="000000"/>
              <w:right w:val="single" w:sz="2" w:space="0" w:color="000000"/>
            </w:tcBorders>
          </w:tcPr>
          <w:p w14:paraId="379131E2" w14:textId="655F15AE" w:rsidR="00D36395" w:rsidRDefault="00905F4E" w:rsidP="00802F81">
            <w:pPr>
              <w:pStyle w:val="Normal0"/>
              <w:jc w:val="center"/>
            </w:pPr>
            <w:r>
              <w:t>1/11/2</w:t>
            </w:r>
            <w:r w:rsidR="005852CD">
              <w:t>7</w:t>
            </w:r>
          </w:p>
        </w:tc>
      </w:tr>
      <w:tr w:rsidR="00D36395" w14:paraId="0552980C" w14:textId="77777777" w:rsidTr="00802F81">
        <w:tc>
          <w:tcPr>
            <w:tcW w:w="1170" w:type="dxa"/>
            <w:tcBorders>
              <w:top w:val="single" w:sz="4" w:space="0" w:color="000000"/>
              <w:left w:val="single" w:sz="2" w:space="0" w:color="000000"/>
              <w:bottom w:val="single" w:sz="4" w:space="0" w:color="000000"/>
              <w:right w:val="nil"/>
            </w:tcBorders>
            <w:hideMark/>
          </w:tcPr>
          <w:p w14:paraId="47A30FB6" w14:textId="588E838F" w:rsidR="00D36395" w:rsidRDefault="00F750CF" w:rsidP="00802F81">
            <w:r>
              <w:t>2603461V</w:t>
            </w:r>
          </w:p>
          <w:p w14:paraId="559E90B5" w14:textId="666B9CAA" w:rsidR="00D36395" w:rsidRDefault="00D36395" w:rsidP="00E80CB4">
            <w:r w:rsidRPr="009B51E3">
              <w:rPr>
                <w:color w:val="FF0000"/>
              </w:rPr>
              <w:t xml:space="preserve">Exp: </w:t>
            </w:r>
            <w:r w:rsidR="00F750CF">
              <w:rPr>
                <w:color w:val="FF0000"/>
              </w:rPr>
              <w:t>2500339V</w:t>
            </w:r>
          </w:p>
        </w:tc>
        <w:tc>
          <w:tcPr>
            <w:tcW w:w="1350" w:type="dxa"/>
            <w:tcBorders>
              <w:top w:val="single" w:sz="4" w:space="0" w:color="000000"/>
              <w:left w:val="single" w:sz="2" w:space="0" w:color="000000"/>
              <w:bottom w:val="single" w:sz="4" w:space="0" w:color="000000"/>
              <w:right w:val="nil"/>
            </w:tcBorders>
            <w:hideMark/>
          </w:tcPr>
          <w:p w14:paraId="3F22568E" w14:textId="77777777" w:rsidR="00D36395" w:rsidRDefault="00D36395" w:rsidP="0029580A">
            <w:pPr>
              <w:pStyle w:val="Normal0"/>
            </w:pPr>
            <w:r>
              <w:t xml:space="preserve">ADVNTR PARK </w:t>
            </w:r>
            <w:r w:rsidR="0029580A">
              <w:t>DC-M Y</w:t>
            </w:r>
          </w:p>
        </w:tc>
        <w:tc>
          <w:tcPr>
            <w:tcW w:w="1530" w:type="dxa"/>
            <w:tcBorders>
              <w:top w:val="single" w:sz="4" w:space="0" w:color="000000"/>
              <w:left w:val="single" w:sz="2" w:space="0" w:color="000000"/>
              <w:bottom w:val="single" w:sz="4" w:space="0" w:color="000000"/>
              <w:right w:val="single" w:sz="2" w:space="0" w:color="000000"/>
            </w:tcBorders>
            <w:hideMark/>
          </w:tcPr>
          <w:p w14:paraId="235F6785" w14:textId="77777777" w:rsidR="00D36395" w:rsidRDefault="0029580A" w:rsidP="00802F81">
            <w:pPr>
              <w:pStyle w:val="Normal0"/>
              <w:jc w:val="center"/>
            </w:pPr>
            <w:r>
              <w:t>MCTBPDM1</w:t>
            </w:r>
          </w:p>
        </w:tc>
        <w:tc>
          <w:tcPr>
            <w:tcW w:w="962" w:type="dxa"/>
            <w:tcBorders>
              <w:top w:val="single" w:sz="4" w:space="0" w:color="000000"/>
              <w:left w:val="single" w:sz="2" w:space="0" w:color="000000"/>
              <w:bottom w:val="single" w:sz="4" w:space="0" w:color="000000"/>
              <w:right w:val="nil"/>
            </w:tcBorders>
            <w:hideMark/>
          </w:tcPr>
          <w:p w14:paraId="1E131C4E" w14:textId="6044EDDE" w:rsidR="00D36395" w:rsidRDefault="00D36395" w:rsidP="00E80CB4">
            <w:pPr>
              <w:pStyle w:val="Normal0"/>
              <w:jc w:val="center"/>
            </w:pPr>
            <w:r>
              <w:t>$</w:t>
            </w:r>
            <w:r w:rsidR="00E80CB4">
              <w:t>38.10</w:t>
            </w:r>
          </w:p>
        </w:tc>
        <w:tc>
          <w:tcPr>
            <w:tcW w:w="990" w:type="dxa"/>
            <w:tcBorders>
              <w:top w:val="single" w:sz="4" w:space="0" w:color="000000"/>
              <w:left w:val="single" w:sz="2" w:space="0" w:color="000000"/>
              <w:bottom w:val="single" w:sz="4" w:space="0" w:color="000000"/>
              <w:right w:val="nil"/>
            </w:tcBorders>
            <w:hideMark/>
          </w:tcPr>
          <w:p w14:paraId="5E319EA5" w14:textId="220F2DB6" w:rsidR="00D36395" w:rsidRDefault="00D36395" w:rsidP="00E80CB4">
            <w:pPr>
              <w:pStyle w:val="Normal0"/>
              <w:jc w:val="center"/>
            </w:pPr>
            <w:r>
              <w:t>$</w:t>
            </w:r>
            <w:r w:rsidR="00E80CB4">
              <w:t>42.75</w:t>
            </w:r>
          </w:p>
        </w:tc>
        <w:tc>
          <w:tcPr>
            <w:tcW w:w="900" w:type="dxa"/>
            <w:tcBorders>
              <w:top w:val="single" w:sz="4" w:space="0" w:color="000000"/>
              <w:left w:val="single" w:sz="2" w:space="0" w:color="000000"/>
              <w:bottom w:val="single" w:sz="4" w:space="0" w:color="000000"/>
              <w:right w:val="single" w:sz="2" w:space="0" w:color="000000"/>
            </w:tcBorders>
            <w:hideMark/>
          </w:tcPr>
          <w:p w14:paraId="30A016A1" w14:textId="77777777" w:rsidR="00D36395" w:rsidRDefault="00D36395" w:rsidP="0029580A">
            <w:pPr>
              <w:pStyle w:val="Normal0"/>
              <w:jc w:val="center"/>
            </w:pPr>
            <w:r>
              <w:t>$</w:t>
            </w:r>
            <w:r w:rsidR="0029580A">
              <w:t>54.00</w:t>
            </w:r>
          </w:p>
        </w:tc>
        <w:tc>
          <w:tcPr>
            <w:tcW w:w="900" w:type="dxa"/>
            <w:tcBorders>
              <w:top w:val="single" w:sz="4" w:space="0" w:color="000000"/>
              <w:left w:val="single" w:sz="2" w:space="0" w:color="000000"/>
              <w:bottom w:val="single" w:sz="4" w:space="0" w:color="000000"/>
              <w:right w:val="single" w:sz="2" w:space="0" w:color="000000"/>
            </w:tcBorders>
          </w:tcPr>
          <w:p w14:paraId="0890ED8B" w14:textId="2EB53707" w:rsidR="00D36395" w:rsidRDefault="00D36395" w:rsidP="00E80CB4">
            <w:pPr>
              <w:pStyle w:val="Normal0"/>
              <w:jc w:val="center"/>
            </w:pPr>
            <w:r>
              <w:t>$</w:t>
            </w:r>
            <w:r w:rsidR="00E80CB4">
              <w:t>11.25</w:t>
            </w:r>
          </w:p>
        </w:tc>
        <w:tc>
          <w:tcPr>
            <w:tcW w:w="1080" w:type="dxa"/>
            <w:tcBorders>
              <w:top w:val="single" w:sz="4" w:space="0" w:color="000000"/>
              <w:left w:val="single" w:sz="2" w:space="0" w:color="000000"/>
              <w:bottom w:val="single" w:sz="4" w:space="0" w:color="000000"/>
              <w:right w:val="single" w:sz="2" w:space="0" w:color="000000"/>
            </w:tcBorders>
          </w:tcPr>
          <w:p w14:paraId="3AF592D0" w14:textId="001A1822" w:rsidR="00D36395" w:rsidRDefault="00905F4E" w:rsidP="00802F81">
            <w:pPr>
              <w:pStyle w:val="Normal0"/>
              <w:jc w:val="center"/>
            </w:pPr>
            <w:r>
              <w:t>1/12/2</w:t>
            </w:r>
            <w:r w:rsidR="005852CD">
              <w:t>6</w:t>
            </w:r>
          </w:p>
        </w:tc>
        <w:tc>
          <w:tcPr>
            <w:tcW w:w="1080" w:type="dxa"/>
            <w:tcBorders>
              <w:top w:val="single" w:sz="4" w:space="0" w:color="000000"/>
              <w:left w:val="single" w:sz="2" w:space="0" w:color="000000"/>
              <w:bottom w:val="single" w:sz="4" w:space="0" w:color="000000"/>
              <w:right w:val="single" w:sz="2" w:space="0" w:color="000000"/>
            </w:tcBorders>
          </w:tcPr>
          <w:p w14:paraId="7A0DFA91" w14:textId="37243C64" w:rsidR="00D36395" w:rsidRDefault="00905F4E" w:rsidP="00802F81">
            <w:pPr>
              <w:pStyle w:val="Normal0"/>
              <w:jc w:val="center"/>
            </w:pPr>
            <w:r>
              <w:t>1/11/2</w:t>
            </w:r>
            <w:r w:rsidR="005852CD">
              <w:t>7</w:t>
            </w:r>
          </w:p>
        </w:tc>
      </w:tr>
      <w:tr w:rsidR="00D36395" w14:paraId="4D45E9A9" w14:textId="77777777" w:rsidTr="00802F81">
        <w:tc>
          <w:tcPr>
            <w:tcW w:w="1170" w:type="dxa"/>
            <w:tcBorders>
              <w:top w:val="single" w:sz="4" w:space="0" w:color="000000"/>
              <w:left w:val="single" w:sz="2" w:space="0" w:color="000000"/>
              <w:bottom w:val="single" w:sz="4" w:space="0" w:color="000000"/>
              <w:right w:val="nil"/>
            </w:tcBorders>
          </w:tcPr>
          <w:p w14:paraId="4C9FB224" w14:textId="5441DFD4" w:rsidR="00D36395" w:rsidRDefault="00F21062" w:rsidP="00802F81">
            <w:r>
              <w:t>2603462V</w:t>
            </w:r>
          </w:p>
          <w:p w14:paraId="2581E83F" w14:textId="22126A61" w:rsidR="00D36395" w:rsidRDefault="00D36395" w:rsidP="00E80CB4">
            <w:r w:rsidRPr="00D36395">
              <w:rPr>
                <w:color w:val="FF0000"/>
              </w:rPr>
              <w:t xml:space="preserve">Exp: </w:t>
            </w:r>
            <w:r w:rsidR="00F21062">
              <w:rPr>
                <w:color w:val="FF0000"/>
              </w:rPr>
              <w:t>2500341V</w:t>
            </w:r>
          </w:p>
        </w:tc>
        <w:tc>
          <w:tcPr>
            <w:tcW w:w="1350" w:type="dxa"/>
            <w:tcBorders>
              <w:top w:val="single" w:sz="4" w:space="0" w:color="000000"/>
              <w:left w:val="single" w:sz="2" w:space="0" w:color="000000"/>
              <w:bottom w:val="single" w:sz="4" w:space="0" w:color="000000"/>
              <w:right w:val="nil"/>
            </w:tcBorders>
          </w:tcPr>
          <w:p w14:paraId="03B77236" w14:textId="77777777" w:rsidR="00D36395" w:rsidRDefault="00D36395" w:rsidP="0029580A">
            <w:pPr>
              <w:pStyle w:val="Normal0"/>
            </w:pPr>
            <w:r>
              <w:t xml:space="preserve">ADVNTR PARK </w:t>
            </w:r>
            <w:r w:rsidR="0029580A">
              <w:t xml:space="preserve">DM 5-6 </w:t>
            </w:r>
          </w:p>
        </w:tc>
        <w:tc>
          <w:tcPr>
            <w:tcW w:w="1530" w:type="dxa"/>
            <w:tcBorders>
              <w:top w:val="single" w:sz="4" w:space="0" w:color="000000"/>
              <w:left w:val="single" w:sz="2" w:space="0" w:color="000000"/>
              <w:bottom w:val="single" w:sz="4" w:space="0" w:color="000000"/>
              <w:right w:val="single" w:sz="2" w:space="0" w:color="000000"/>
            </w:tcBorders>
          </w:tcPr>
          <w:p w14:paraId="2FA5335F" w14:textId="77777777" w:rsidR="00D36395" w:rsidRDefault="0029580A" w:rsidP="00802F81">
            <w:pPr>
              <w:pStyle w:val="Normal0"/>
              <w:jc w:val="center"/>
            </w:pPr>
            <w:r>
              <w:t>MCTBPDM2</w:t>
            </w:r>
          </w:p>
        </w:tc>
        <w:tc>
          <w:tcPr>
            <w:tcW w:w="962" w:type="dxa"/>
            <w:tcBorders>
              <w:top w:val="single" w:sz="4" w:space="0" w:color="000000"/>
              <w:left w:val="single" w:sz="2" w:space="0" w:color="000000"/>
              <w:bottom w:val="single" w:sz="4" w:space="0" w:color="000000"/>
              <w:right w:val="nil"/>
            </w:tcBorders>
          </w:tcPr>
          <w:p w14:paraId="6FB08E5D" w14:textId="77777777" w:rsidR="00D36395" w:rsidRDefault="00D36395" w:rsidP="0029580A">
            <w:pPr>
              <w:pStyle w:val="Normal0"/>
              <w:jc w:val="center"/>
            </w:pPr>
            <w:r>
              <w:t>$</w:t>
            </w:r>
            <w:r w:rsidR="0029580A">
              <w:t>32.20</w:t>
            </w:r>
          </w:p>
        </w:tc>
        <w:tc>
          <w:tcPr>
            <w:tcW w:w="990" w:type="dxa"/>
            <w:tcBorders>
              <w:top w:val="single" w:sz="4" w:space="0" w:color="000000"/>
              <w:left w:val="single" w:sz="2" w:space="0" w:color="000000"/>
              <w:bottom w:val="single" w:sz="4" w:space="0" w:color="000000"/>
              <w:right w:val="nil"/>
            </w:tcBorders>
          </w:tcPr>
          <w:p w14:paraId="6352713B" w14:textId="77777777" w:rsidR="00D36395" w:rsidRDefault="00D36395" w:rsidP="009A78CB">
            <w:pPr>
              <w:pStyle w:val="Normal0"/>
              <w:jc w:val="center"/>
            </w:pPr>
            <w:r>
              <w:t>$</w:t>
            </w:r>
            <w:r w:rsidR="009A78CB">
              <w:t>36.25</w:t>
            </w:r>
          </w:p>
        </w:tc>
        <w:tc>
          <w:tcPr>
            <w:tcW w:w="900" w:type="dxa"/>
            <w:tcBorders>
              <w:top w:val="single" w:sz="4" w:space="0" w:color="000000"/>
              <w:left w:val="single" w:sz="2" w:space="0" w:color="000000"/>
              <w:bottom w:val="single" w:sz="4" w:space="0" w:color="000000"/>
              <w:right w:val="single" w:sz="2" w:space="0" w:color="000000"/>
            </w:tcBorders>
          </w:tcPr>
          <w:p w14:paraId="6CCED08D" w14:textId="77777777" w:rsidR="00D36395" w:rsidRDefault="00D36395" w:rsidP="0029580A">
            <w:pPr>
              <w:pStyle w:val="Normal0"/>
              <w:jc w:val="center"/>
            </w:pPr>
            <w:r>
              <w:t>$</w:t>
            </w:r>
            <w:r w:rsidR="0029580A">
              <w:t>37.00</w:t>
            </w:r>
          </w:p>
        </w:tc>
        <w:tc>
          <w:tcPr>
            <w:tcW w:w="900" w:type="dxa"/>
            <w:tcBorders>
              <w:top w:val="single" w:sz="4" w:space="0" w:color="000000"/>
              <w:left w:val="single" w:sz="2" w:space="0" w:color="000000"/>
              <w:bottom w:val="single" w:sz="4" w:space="0" w:color="000000"/>
              <w:right w:val="single" w:sz="2" w:space="0" w:color="000000"/>
            </w:tcBorders>
          </w:tcPr>
          <w:p w14:paraId="5523B58C" w14:textId="77777777" w:rsidR="00D36395" w:rsidRDefault="00D36395" w:rsidP="009A78CB">
            <w:pPr>
              <w:pStyle w:val="Normal0"/>
              <w:jc w:val="center"/>
            </w:pPr>
            <w:r>
              <w:t>$</w:t>
            </w:r>
            <w:r w:rsidR="009A78CB">
              <w:t>0.75</w:t>
            </w:r>
          </w:p>
        </w:tc>
        <w:tc>
          <w:tcPr>
            <w:tcW w:w="1080" w:type="dxa"/>
            <w:tcBorders>
              <w:top w:val="single" w:sz="4" w:space="0" w:color="000000"/>
              <w:left w:val="single" w:sz="2" w:space="0" w:color="000000"/>
              <w:bottom w:val="single" w:sz="4" w:space="0" w:color="000000"/>
              <w:right w:val="single" w:sz="2" w:space="0" w:color="000000"/>
            </w:tcBorders>
          </w:tcPr>
          <w:p w14:paraId="55F88D4E" w14:textId="54A111B2" w:rsidR="00D36395" w:rsidRDefault="00905F4E" w:rsidP="00802F81">
            <w:pPr>
              <w:pStyle w:val="Normal0"/>
              <w:jc w:val="center"/>
            </w:pPr>
            <w:r>
              <w:t>1/12/2</w:t>
            </w:r>
            <w:r w:rsidR="005852CD">
              <w:t>6</w:t>
            </w:r>
          </w:p>
        </w:tc>
        <w:tc>
          <w:tcPr>
            <w:tcW w:w="1080" w:type="dxa"/>
            <w:tcBorders>
              <w:top w:val="single" w:sz="4" w:space="0" w:color="000000"/>
              <w:left w:val="single" w:sz="2" w:space="0" w:color="000000"/>
              <w:bottom w:val="single" w:sz="4" w:space="0" w:color="000000"/>
              <w:right w:val="single" w:sz="2" w:space="0" w:color="000000"/>
            </w:tcBorders>
          </w:tcPr>
          <w:p w14:paraId="3B51D42F" w14:textId="6614D8E5" w:rsidR="00D36395" w:rsidRDefault="00905F4E" w:rsidP="00802F81">
            <w:pPr>
              <w:pStyle w:val="Normal0"/>
              <w:jc w:val="center"/>
            </w:pPr>
            <w:r>
              <w:t>1/11/2</w:t>
            </w:r>
            <w:r w:rsidR="005852CD">
              <w:t>7</w:t>
            </w:r>
          </w:p>
        </w:tc>
      </w:tr>
    </w:tbl>
    <w:p w14:paraId="0E21E964" w14:textId="77777777" w:rsidR="00DF28B2" w:rsidRDefault="00DF28B2" w:rsidP="001D34C8">
      <w:pPr>
        <w:rPr>
          <w:color w:val="000000"/>
          <w:sz w:val="27"/>
          <w:szCs w:val="27"/>
        </w:rPr>
      </w:pPr>
    </w:p>
    <w:p w14:paraId="46035182" w14:textId="77777777" w:rsidR="00DF28B2" w:rsidRDefault="00DF28B2" w:rsidP="001D34C8">
      <w:pPr>
        <w:rPr>
          <w:color w:val="000000"/>
          <w:sz w:val="27"/>
          <w:szCs w:val="27"/>
        </w:rPr>
      </w:pPr>
    </w:p>
    <w:p w14:paraId="1DAFEE13" w14:textId="77777777" w:rsidR="00E80CB4" w:rsidRDefault="00E80CB4" w:rsidP="00E80CB4">
      <w:pPr>
        <w:pStyle w:val="NormalWeb"/>
        <w:rPr>
          <w:color w:val="000000"/>
          <w:sz w:val="27"/>
          <w:szCs w:val="27"/>
        </w:rPr>
      </w:pPr>
      <w:r>
        <w:rPr>
          <w:color w:val="000000"/>
          <w:sz w:val="27"/>
          <w:szCs w:val="27"/>
        </w:rPr>
        <w:t xml:space="preserve">THREE HOUR AERIAL FOREST ADVENTURE - ADULT (14+ YEARS) </w:t>
      </w:r>
      <w:proofErr w:type="gramStart"/>
      <w:r>
        <w:rPr>
          <w:color w:val="000000"/>
          <w:sz w:val="27"/>
          <w:szCs w:val="27"/>
        </w:rPr>
        <w:t>YOUTH  (</w:t>
      </w:r>
      <w:proofErr w:type="gramEnd"/>
      <w:r>
        <w:rPr>
          <w:color w:val="000000"/>
          <w:sz w:val="27"/>
          <w:szCs w:val="27"/>
        </w:rPr>
        <w:t>7-13 YEARS) CHILD (5-6 YEARS)</w:t>
      </w:r>
    </w:p>
    <w:p w14:paraId="014D13C4" w14:textId="004219CD" w:rsidR="00E80CB4" w:rsidRDefault="00E80CB4" w:rsidP="00E80CB4">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424608">
        <w:t>1/11/2</w:t>
      </w:r>
      <w:r w:rsidR="00E7748E">
        <w:t>7</w:t>
      </w:r>
    </w:p>
    <w:p w14:paraId="04FBF6E9" w14:textId="77777777" w:rsidR="00E80CB4" w:rsidRDefault="00E80CB4" w:rsidP="00E80CB4">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513BFEAB" w14:textId="77777777" w:rsidR="00E80CB4" w:rsidRDefault="00E80CB4" w:rsidP="00E80CB4">
      <w:pPr>
        <w:pStyle w:val="NormalWeb"/>
        <w:rPr>
          <w:color w:val="000000"/>
          <w:sz w:val="27"/>
          <w:szCs w:val="27"/>
        </w:rPr>
      </w:pPr>
      <w:r>
        <w:rPr>
          <w:color w:val="000000"/>
          <w:sz w:val="27"/>
          <w:szCs w:val="27"/>
        </w:rPr>
        <w:lastRenderedPageBreak/>
        <w:t>Once reservation is complete, a confirmation email will be received with guidance and waiver requirements.</w:t>
      </w:r>
    </w:p>
    <w:p w14:paraId="05A5CA0A" w14:textId="77777777" w:rsidR="00E80CB4" w:rsidRDefault="00E80CB4" w:rsidP="00E80CB4">
      <w:pPr>
        <w:pStyle w:val="NormalWeb"/>
        <w:rPr>
          <w:color w:val="000000"/>
          <w:sz w:val="27"/>
          <w:szCs w:val="27"/>
        </w:rPr>
      </w:pPr>
      <w:r>
        <w:rPr>
          <w:color w:val="000000"/>
          <w:sz w:val="27"/>
          <w:szCs w:val="27"/>
        </w:rPr>
        <w:t>Dates and time vary for the Fall and Winter starting in September</w:t>
      </w:r>
      <w:r>
        <w:rPr>
          <w:color w:val="000000"/>
          <w:sz w:val="27"/>
          <w:szCs w:val="27"/>
        </w:rPr>
        <w:br/>
        <w:t xml:space="preserve">Reservation times begin roughly every 10-20 minutes and are approximately 3.5 hours long (30 minutes briefing and </w:t>
      </w:r>
      <w:proofErr w:type="gramStart"/>
      <w:r>
        <w:rPr>
          <w:color w:val="000000"/>
          <w:sz w:val="27"/>
          <w:szCs w:val="27"/>
        </w:rPr>
        <w:t>3 hour</w:t>
      </w:r>
      <w:proofErr w:type="gramEnd"/>
      <w:r>
        <w:rPr>
          <w:color w:val="000000"/>
          <w:sz w:val="27"/>
          <w:szCs w:val="27"/>
        </w:rPr>
        <w:t xml:space="preserve"> session).</w:t>
      </w:r>
      <w:r>
        <w:rPr>
          <w:color w:val="000000"/>
          <w:sz w:val="27"/>
          <w:szCs w:val="27"/>
        </w:rPr>
        <w:br/>
        <w:t>To reschedule a reservation, guest must call (757) 385-4947.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 xml:space="preserve">Weight restriction is 265 </w:t>
      </w:r>
      <w:proofErr w:type="spellStart"/>
      <w:r>
        <w:rPr>
          <w:color w:val="000000"/>
          <w:sz w:val="27"/>
          <w:szCs w:val="27"/>
        </w:rPr>
        <w:t>lbs</w:t>
      </w:r>
      <w:proofErr w:type="spellEnd"/>
      <w:r>
        <w:rPr>
          <w:color w:val="000000"/>
          <w:sz w:val="27"/>
          <w:szCs w:val="27"/>
        </w:rPr>
        <w:t xml:space="preserve">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444482AD" w14:textId="77777777" w:rsidR="00E80CB4" w:rsidRDefault="00E80CB4" w:rsidP="00E80CB4">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135604A9" w14:textId="77777777" w:rsidR="00E80CB4" w:rsidRDefault="00E80CB4" w:rsidP="00E80CB4">
      <w:pPr>
        <w:pStyle w:val="NormalWeb"/>
        <w:rPr>
          <w:color w:val="000000"/>
          <w:sz w:val="27"/>
          <w:szCs w:val="27"/>
        </w:rPr>
      </w:pPr>
      <w:r>
        <w:rPr>
          <w:color w:val="000000"/>
          <w:sz w:val="27"/>
          <w:szCs w:val="27"/>
        </w:rPr>
        <w:t>When inclement weather arrives, The Adventure Park responds much like a golf course or a swimming pool facility. The Park remains open during rain, but all climbing is suspended in the event of thunder, lightning, or high winds.</w:t>
      </w:r>
    </w:p>
    <w:p w14:paraId="65FD8AC1" w14:textId="77777777" w:rsidR="00E80CB4" w:rsidRDefault="00E80CB4" w:rsidP="00E80CB4">
      <w:pPr>
        <w:pStyle w:val="NormalWeb"/>
        <w:rPr>
          <w:color w:val="000000"/>
          <w:sz w:val="27"/>
          <w:szCs w:val="27"/>
        </w:rPr>
      </w:pPr>
      <w:hyperlink r:id="rId9" w:history="1">
        <w:r>
          <w:rPr>
            <w:rStyle w:val="Hyperlink"/>
            <w:sz w:val="27"/>
            <w:szCs w:val="27"/>
          </w:rPr>
          <w:t>https://www.discoveryadventurepark.org/</w:t>
        </w:r>
      </w:hyperlink>
      <w:r>
        <w:rPr>
          <w:color w:val="000000"/>
          <w:sz w:val="27"/>
          <w:szCs w:val="27"/>
        </w:rPr>
        <w:t>  </w:t>
      </w:r>
    </w:p>
    <w:p w14:paraId="1CFD5110" w14:textId="77777777" w:rsidR="0029580A" w:rsidRDefault="0029580A" w:rsidP="001D34C8">
      <w:pPr>
        <w:rPr>
          <w:color w:val="000000"/>
          <w:sz w:val="27"/>
          <w:szCs w:val="27"/>
        </w:rPr>
      </w:pPr>
    </w:p>
    <w:p w14:paraId="3D1B852A" w14:textId="77777777" w:rsidR="0029580A" w:rsidRDefault="0029580A" w:rsidP="001D34C8">
      <w:pPr>
        <w:rPr>
          <w:color w:val="000000"/>
          <w:sz w:val="27"/>
          <w:szCs w:val="27"/>
        </w:rPr>
      </w:pPr>
    </w:p>
    <w:p w14:paraId="63D0787E" w14:textId="77777777" w:rsidR="0029580A" w:rsidRDefault="0029580A" w:rsidP="001D34C8">
      <w:pPr>
        <w:rPr>
          <w:color w:val="000000"/>
          <w:sz w:val="27"/>
          <w:szCs w:val="27"/>
        </w:rPr>
      </w:pPr>
    </w:p>
    <w:p w14:paraId="4FAB6A9D" w14:textId="77777777" w:rsidR="0029580A" w:rsidRDefault="0029580A" w:rsidP="001D34C8">
      <w:pPr>
        <w:rPr>
          <w:color w:val="000000"/>
          <w:sz w:val="27"/>
          <w:szCs w:val="27"/>
        </w:rPr>
      </w:pPr>
    </w:p>
    <w:p w14:paraId="7E25F800" w14:textId="77777777" w:rsidR="0029580A" w:rsidRDefault="0029580A" w:rsidP="001D34C8">
      <w:pPr>
        <w:rPr>
          <w:color w:val="000000"/>
          <w:sz w:val="27"/>
          <w:szCs w:val="27"/>
        </w:rPr>
      </w:pPr>
    </w:p>
    <w:p w14:paraId="11A81895" w14:textId="77777777" w:rsidR="0029580A" w:rsidRDefault="0029580A" w:rsidP="001D34C8">
      <w:pPr>
        <w:rPr>
          <w:color w:val="000000"/>
          <w:sz w:val="27"/>
          <w:szCs w:val="27"/>
        </w:rPr>
      </w:pPr>
    </w:p>
    <w:p w14:paraId="78C3B3EA" w14:textId="77777777" w:rsidR="0029580A" w:rsidRDefault="0029580A" w:rsidP="001D34C8">
      <w:pPr>
        <w:rPr>
          <w:color w:val="000000"/>
          <w:sz w:val="27"/>
          <w:szCs w:val="27"/>
        </w:rPr>
      </w:pPr>
    </w:p>
    <w:p w14:paraId="06DA0329" w14:textId="77777777" w:rsidR="0029580A" w:rsidRDefault="0029580A" w:rsidP="001D34C8">
      <w:pPr>
        <w:rPr>
          <w:color w:val="000000"/>
          <w:sz w:val="27"/>
          <w:szCs w:val="27"/>
        </w:rPr>
      </w:pPr>
    </w:p>
    <w:p w14:paraId="74B7E5C7" w14:textId="77777777" w:rsidR="0029580A" w:rsidRDefault="0029580A" w:rsidP="001D34C8">
      <w:pPr>
        <w:rPr>
          <w:color w:val="000000"/>
          <w:sz w:val="27"/>
          <w:szCs w:val="27"/>
        </w:rPr>
      </w:pPr>
    </w:p>
    <w:p w14:paraId="4DF6F1BD" w14:textId="77777777" w:rsidR="0029580A" w:rsidRDefault="0029580A" w:rsidP="001D34C8">
      <w:pPr>
        <w:rPr>
          <w:color w:val="000000"/>
          <w:sz w:val="27"/>
          <w:szCs w:val="27"/>
        </w:rPr>
      </w:pPr>
    </w:p>
    <w:p w14:paraId="15A4AF9D" w14:textId="511E44F1" w:rsidR="0029580A" w:rsidRDefault="0029580A" w:rsidP="001D34C8">
      <w:pPr>
        <w:rPr>
          <w:color w:val="000000"/>
          <w:sz w:val="27"/>
          <w:szCs w:val="27"/>
        </w:rPr>
      </w:pPr>
    </w:p>
    <w:p w14:paraId="1147B1FD" w14:textId="40214666" w:rsidR="00E80CB4" w:rsidRDefault="00E80CB4" w:rsidP="001D34C8">
      <w:pPr>
        <w:rPr>
          <w:color w:val="000000"/>
          <w:sz w:val="27"/>
          <w:szCs w:val="27"/>
        </w:rPr>
      </w:pPr>
    </w:p>
    <w:p w14:paraId="57967FCF" w14:textId="566CEC86" w:rsidR="00E80CB4" w:rsidRDefault="00E80CB4" w:rsidP="001D34C8">
      <w:pPr>
        <w:rPr>
          <w:color w:val="000000"/>
          <w:sz w:val="27"/>
          <w:szCs w:val="27"/>
        </w:rPr>
      </w:pPr>
    </w:p>
    <w:p w14:paraId="2BBAAE57" w14:textId="062AD284" w:rsidR="00E80CB4" w:rsidRDefault="00E80CB4" w:rsidP="001D34C8">
      <w:pPr>
        <w:rPr>
          <w:color w:val="000000"/>
          <w:sz w:val="27"/>
          <w:szCs w:val="27"/>
        </w:rPr>
      </w:pPr>
    </w:p>
    <w:p w14:paraId="33DAC6DB" w14:textId="063C7B11" w:rsidR="00E80CB4" w:rsidRDefault="00E80CB4" w:rsidP="001D34C8">
      <w:pPr>
        <w:rPr>
          <w:color w:val="000000"/>
          <w:sz w:val="27"/>
          <w:szCs w:val="27"/>
        </w:rPr>
      </w:pPr>
    </w:p>
    <w:p w14:paraId="5949F2EC" w14:textId="0D576F48" w:rsidR="00E80CB4" w:rsidRDefault="00E80CB4" w:rsidP="001D34C8">
      <w:pPr>
        <w:rPr>
          <w:color w:val="000000"/>
          <w:sz w:val="27"/>
          <w:szCs w:val="27"/>
        </w:rPr>
      </w:pPr>
    </w:p>
    <w:p w14:paraId="6E54CF5B" w14:textId="6FB5F1C6" w:rsidR="00E80CB4" w:rsidRDefault="00E80CB4" w:rsidP="001D34C8">
      <w:pPr>
        <w:rPr>
          <w:color w:val="000000"/>
          <w:sz w:val="27"/>
          <w:szCs w:val="27"/>
        </w:rPr>
      </w:pPr>
    </w:p>
    <w:p w14:paraId="32091CCF" w14:textId="77777777" w:rsidR="00E80CB4" w:rsidRDefault="00E80CB4" w:rsidP="001D34C8">
      <w:pPr>
        <w:rPr>
          <w:color w:val="000000"/>
          <w:sz w:val="27"/>
          <w:szCs w:val="27"/>
        </w:rPr>
      </w:pPr>
    </w:p>
    <w:p w14:paraId="69F1C63E" w14:textId="77777777" w:rsidR="0029580A" w:rsidRDefault="0029580A" w:rsidP="001D34C8">
      <w:pPr>
        <w:rPr>
          <w:color w:val="000000"/>
          <w:sz w:val="27"/>
          <w:szCs w:val="27"/>
        </w:rPr>
      </w:pPr>
      <w:r>
        <w:rPr>
          <w:color w:val="000000"/>
          <w:sz w:val="27"/>
          <w:szCs w:val="27"/>
        </w:rPr>
        <w:t>STORRS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9580A" w14:paraId="3E16F0BD"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B4F18CE" w14:textId="77777777" w:rsidR="0029580A" w:rsidRDefault="0029580A"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4778056" w14:textId="77777777" w:rsidR="0029580A" w:rsidRDefault="0029580A"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1783337E" w14:textId="77777777" w:rsidR="0029580A" w:rsidRDefault="0029580A"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F5B30DB" w14:textId="77777777" w:rsidR="0029580A" w:rsidRDefault="0029580A"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86E115C" w14:textId="77777777" w:rsidR="0029580A" w:rsidRDefault="0029580A"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19CBB0F" w14:textId="77777777" w:rsidR="0029580A" w:rsidRDefault="0029580A"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4C0F09C" w14:textId="77777777" w:rsidR="0029580A" w:rsidRDefault="0029580A" w:rsidP="00802F81">
            <w:pPr>
              <w:pStyle w:val="Normal0"/>
              <w:jc w:val="center"/>
              <w:rPr>
                <w:b/>
              </w:rPr>
            </w:pPr>
          </w:p>
          <w:p w14:paraId="28DB796D" w14:textId="77777777" w:rsidR="0029580A" w:rsidRDefault="0029580A" w:rsidP="00802F81">
            <w:pPr>
              <w:pStyle w:val="Normal0"/>
              <w:jc w:val="center"/>
              <w:rPr>
                <w:b/>
              </w:rPr>
            </w:pPr>
          </w:p>
          <w:p w14:paraId="06CE0712" w14:textId="77777777" w:rsidR="0029580A" w:rsidRDefault="0029580A"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8F1E10F" w14:textId="77777777" w:rsidR="0029580A" w:rsidRDefault="0029580A" w:rsidP="00802F81">
            <w:pPr>
              <w:pStyle w:val="Normal0"/>
              <w:jc w:val="center"/>
              <w:rPr>
                <w:b/>
              </w:rPr>
            </w:pPr>
          </w:p>
          <w:p w14:paraId="6253B3AB" w14:textId="77777777" w:rsidR="0029580A" w:rsidRDefault="0029580A" w:rsidP="00802F81">
            <w:pPr>
              <w:pStyle w:val="Normal0"/>
              <w:jc w:val="center"/>
              <w:rPr>
                <w:b/>
              </w:rPr>
            </w:pPr>
          </w:p>
          <w:p w14:paraId="4020A24E" w14:textId="77777777" w:rsidR="0029580A" w:rsidRDefault="0029580A"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EFF557D" w14:textId="77777777" w:rsidR="0029580A" w:rsidRDefault="0029580A" w:rsidP="00802F81">
            <w:pPr>
              <w:pStyle w:val="Normal0"/>
              <w:jc w:val="center"/>
              <w:rPr>
                <w:b/>
              </w:rPr>
            </w:pPr>
          </w:p>
          <w:p w14:paraId="647F7D5E" w14:textId="77777777" w:rsidR="0029580A" w:rsidRDefault="0029580A" w:rsidP="00802F81">
            <w:pPr>
              <w:pStyle w:val="Normal0"/>
              <w:jc w:val="center"/>
              <w:rPr>
                <w:b/>
              </w:rPr>
            </w:pPr>
          </w:p>
          <w:p w14:paraId="09F95AA4" w14:textId="77777777" w:rsidR="0029580A" w:rsidRDefault="0029580A" w:rsidP="00802F81">
            <w:pPr>
              <w:pStyle w:val="Normal0"/>
              <w:jc w:val="center"/>
              <w:rPr>
                <w:b/>
              </w:rPr>
            </w:pPr>
            <w:r>
              <w:rPr>
                <w:b/>
              </w:rPr>
              <w:t>End Date</w:t>
            </w:r>
          </w:p>
        </w:tc>
      </w:tr>
      <w:tr w:rsidR="0029580A" w14:paraId="3961FA28" w14:textId="77777777" w:rsidTr="00802F81">
        <w:tc>
          <w:tcPr>
            <w:tcW w:w="1170" w:type="dxa"/>
            <w:tcBorders>
              <w:top w:val="single" w:sz="4" w:space="0" w:color="000000"/>
              <w:left w:val="single" w:sz="2" w:space="0" w:color="000000"/>
              <w:bottom w:val="single" w:sz="2" w:space="0" w:color="000000"/>
              <w:right w:val="nil"/>
            </w:tcBorders>
            <w:hideMark/>
          </w:tcPr>
          <w:p w14:paraId="111E4E1E" w14:textId="1C597AA6" w:rsidR="0029580A" w:rsidRDefault="00750A03" w:rsidP="00802F81">
            <w:r>
              <w:t>26</w:t>
            </w:r>
            <w:r w:rsidR="005E4FC1">
              <w:t>03463V</w:t>
            </w:r>
          </w:p>
          <w:p w14:paraId="52A78500" w14:textId="505F1D60" w:rsidR="0029580A" w:rsidRDefault="0029580A" w:rsidP="00E80CB4">
            <w:r w:rsidRPr="009B51E3">
              <w:rPr>
                <w:color w:val="FF0000"/>
              </w:rPr>
              <w:t xml:space="preserve">Exp: </w:t>
            </w:r>
            <w:r w:rsidR="00F21062">
              <w:rPr>
                <w:color w:val="FF0000"/>
              </w:rPr>
              <w:t>2500342V</w:t>
            </w:r>
          </w:p>
        </w:tc>
        <w:tc>
          <w:tcPr>
            <w:tcW w:w="1350" w:type="dxa"/>
            <w:tcBorders>
              <w:top w:val="single" w:sz="4" w:space="0" w:color="000000"/>
              <w:left w:val="single" w:sz="2" w:space="0" w:color="000000"/>
              <w:bottom w:val="single" w:sz="2" w:space="0" w:color="000000"/>
              <w:right w:val="nil"/>
            </w:tcBorders>
            <w:hideMark/>
          </w:tcPr>
          <w:p w14:paraId="7FA6425D" w14:textId="77777777" w:rsidR="0029580A" w:rsidRDefault="0029580A" w:rsidP="00276C5B">
            <w:pPr>
              <w:pStyle w:val="Normal0"/>
            </w:pPr>
            <w:r>
              <w:t xml:space="preserve">ADVNTR PARK </w:t>
            </w:r>
            <w:r w:rsidR="00276C5B">
              <w:t>CT</w:t>
            </w:r>
            <w:r>
              <w:t xml:space="preserve"> A</w:t>
            </w:r>
          </w:p>
        </w:tc>
        <w:tc>
          <w:tcPr>
            <w:tcW w:w="1530" w:type="dxa"/>
            <w:tcBorders>
              <w:top w:val="single" w:sz="4" w:space="0" w:color="000000"/>
              <w:left w:val="single" w:sz="2" w:space="0" w:color="000000"/>
              <w:bottom w:val="single" w:sz="2" w:space="0" w:color="000000"/>
              <w:right w:val="single" w:sz="2" w:space="0" w:color="000000"/>
            </w:tcBorders>
            <w:hideMark/>
          </w:tcPr>
          <w:p w14:paraId="284CE32C" w14:textId="77777777" w:rsidR="0029580A" w:rsidRDefault="00276C5B" w:rsidP="00802F81">
            <w:pPr>
              <w:pStyle w:val="Normal0"/>
              <w:jc w:val="center"/>
            </w:pPr>
            <w:r>
              <w:t>MCTSTAP0</w:t>
            </w:r>
          </w:p>
        </w:tc>
        <w:tc>
          <w:tcPr>
            <w:tcW w:w="962" w:type="dxa"/>
            <w:tcBorders>
              <w:top w:val="single" w:sz="4" w:space="0" w:color="000000"/>
              <w:left w:val="single" w:sz="2" w:space="0" w:color="000000"/>
              <w:bottom w:val="single" w:sz="2" w:space="0" w:color="000000"/>
              <w:right w:val="nil"/>
            </w:tcBorders>
            <w:hideMark/>
          </w:tcPr>
          <w:p w14:paraId="28B3CC5A" w14:textId="52CCC917" w:rsidR="0029580A" w:rsidRDefault="0029580A" w:rsidP="00E80CB4">
            <w:pPr>
              <w:pStyle w:val="Normal0"/>
              <w:jc w:val="center"/>
            </w:pPr>
            <w:r>
              <w:t>$</w:t>
            </w:r>
            <w:r w:rsidR="00E80CB4">
              <w:t>37.08</w:t>
            </w:r>
          </w:p>
        </w:tc>
        <w:tc>
          <w:tcPr>
            <w:tcW w:w="990" w:type="dxa"/>
            <w:tcBorders>
              <w:top w:val="single" w:sz="4" w:space="0" w:color="000000"/>
              <w:left w:val="single" w:sz="2" w:space="0" w:color="000000"/>
              <w:bottom w:val="single" w:sz="2" w:space="0" w:color="000000"/>
              <w:right w:val="nil"/>
            </w:tcBorders>
            <w:hideMark/>
          </w:tcPr>
          <w:p w14:paraId="14B36979" w14:textId="0E805498" w:rsidR="0029580A" w:rsidRDefault="0029580A" w:rsidP="00E80CB4">
            <w:pPr>
              <w:pStyle w:val="Normal0"/>
              <w:jc w:val="center"/>
            </w:pPr>
            <w:r>
              <w:t>$</w:t>
            </w:r>
            <w:r w:rsidR="00E80CB4">
              <w:t>41.75</w:t>
            </w:r>
          </w:p>
        </w:tc>
        <w:tc>
          <w:tcPr>
            <w:tcW w:w="900" w:type="dxa"/>
            <w:tcBorders>
              <w:top w:val="single" w:sz="4" w:space="0" w:color="000000"/>
              <w:left w:val="single" w:sz="2" w:space="0" w:color="000000"/>
              <w:bottom w:val="single" w:sz="2" w:space="0" w:color="000000"/>
              <w:right w:val="single" w:sz="2" w:space="0" w:color="000000"/>
            </w:tcBorders>
            <w:hideMark/>
          </w:tcPr>
          <w:p w14:paraId="41E1F317" w14:textId="77777777" w:rsidR="0029580A" w:rsidRDefault="0029580A" w:rsidP="00276C5B">
            <w:pPr>
              <w:pStyle w:val="Normal0"/>
              <w:jc w:val="center"/>
            </w:pPr>
            <w:r>
              <w:t>$</w:t>
            </w:r>
            <w:r w:rsidR="00276C5B">
              <w:t>54.00</w:t>
            </w:r>
          </w:p>
        </w:tc>
        <w:tc>
          <w:tcPr>
            <w:tcW w:w="900" w:type="dxa"/>
            <w:tcBorders>
              <w:top w:val="single" w:sz="4" w:space="0" w:color="000000"/>
              <w:left w:val="single" w:sz="2" w:space="0" w:color="000000"/>
              <w:bottom w:val="single" w:sz="2" w:space="0" w:color="000000"/>
              <w:right w:val="single" w:sz="2" w:space="0" w:color="000000"/>
            </w:tcBorders>
          </w:tcPr>
          <w:p w14:paraId="143792AC" w14:textId="7150A35A" w:rsidR="0029580A" w:rsidRDefault="0029580A" w:rsidP="00E80CB4">
            <w:pPr>
              <w:pStyle w:val="Normal0"/>
              <w:jc w:val="center"/>
            </w:pPr>
            <w:r>
              <w:t>$</w:t>
            </w:r>
            <w:r w:rsidR="00E80CB4">
              <w:t>12.25</w:t>
            </w:r>
          </w:p>
        </w:tc>
        <w:tc>
          <w:tcPr>
            <w:tcW w:w="1080" w:type="dxa"/>
            <w:tcBorders>
              <w:top w:val="single" w:sz="4" w:space="0" w:color="000000"/>
              <w:left w:val="single" w:sz="2" w:space="0" w:color="000000"/>
              <w:bottom w:val="single" w:sz="2" w:space="0" w:color="000000"/>
              <w:right w:val="single" w:sz="2" w:space="0" w:color="000000"/>
            </w:tcBorders>
          </w:tcPr>
          <w:p w14:paraId="330297BE" w14:textId="2E4949D3" w:rsidR="0029580A" w:rsidRDefault="00905F4E" w:rsidP="00802F81">
            <w:pPr>
              <w:pStyle w:val="Normal0"/>
              <w:jc w:val="center"/>
            </w:pPr>
            <w:r>
              <w:t>1/12/2</w:t>
            </w:r>
            <w:r w:rsidR="0013715F">
              <w:t>6</w:t>
            </w:r>
          </w:p>
        </w:tc>
        <w:tc>
          <w:tcPr>
            <w:tcW w:w="1080" w:type="dxa"/>
            <w:tcBorders>
              <w:top w:val="single" w:sz="4" w:space="0" w:color="000000"/>
              <w:left w:val="single" w:sz="2" w:space="0" w:color="000000"/>
              <w:bottom w:val="single" w:sz="2" w:space="0" w:color="000000"/>
              <w:right w:val="single" w:sz="2" w:space="0" w:color="000000"/>
            </w:tcBorders>
          </w:tcPr>
          <w:p w14:paraId="058423E7" w14:textId="7CA94666" w:rsidR="0029580A" w:rsidRDefault="00424608" w:rsidP="00802F81">
            <w:pPr>
              <w:pStyle w:val="Normal0"/>
              <w:jc w:val="center"/>
            </w:pPr>
            <w:r>
              <w:t>1/11/2</w:t>
            </w:r>
            <w:r w:rsidR="0013715F">
              <w:t>7</w:t>
            </w:r>
          </w:p>
        </w:tc>
      </w:tr>
      <w:tr w:rsidR="0029580A" w14:paraId="363C753B" w14:textId="77777777" w:rsidTr="00802F81">
        <w:tc>
          <w:tcPr>
            <w:tcW w:w="1170" w:type="dxa"/>
            <w:tcBorders>
              <w:top w:val="single" w:sz="4" w:space="0" w:color="000000"/>
              <w:left w:val="single" w:sz="2" w:space="0" w:color="000000"/>
              <w:bottom w:val="single" w:sz="4" w:space="0" w:color="000000"/>
              <w:right w:val="nil"/>
            </w:tcBorders>
            <w:hideMark/>
          </w:tcPr>
          <w:p w14:paraId="7EC6B4EF" w14:textId="69F8E87E" w:rsidR="0029580A" w:rsidRDefault="003D6E9A" w:rsidP="00802F81">
            <w:r>
              <w:t>2603464V</w:t>
            </w:r>
          </w:p>
          <w:p w14:paraId="28181DF3" w14:textId="2A668AF6" w:rsidR="0029580A" w:rsidRDefault="0029580A" w:rsidP="00E80CB4">
            <w:r w:rsidRPr="009B51E3">
              <w:rPr>
                <w:color w:val="FF0000"/>
              </w:rPr>
              <w:t xml:space="preserve">Exp: </w:t>
            </w:r>
            <w:r w:rsidR="005E4FC1">
              <w:rPr>
                <w:color w:val="FF0000"/>
              </w:rPr>
              <w:t>2500343V</w:t>
            </w:r>
          </w:p>
        </w:tc>
        <w:tc>
          <w:tcPr>
            <w:tcW w:w="1350" w:type="dxa"/>
            <w:tcBorders>
              <w:top w:val="single" w:sz="4" w:space="0" w:color="000000"/>
              <w:left w:val="single" w:sz="2" w:space="0" w:color="000000"/>
              <w:bottom w:val="single" w:sz="4" w:space="0" w:color="000000"/>
              <w:right w:val="nil"/>
            </w:tcBorders>
            <w:hideMark/>
          </w:tcPr>
          <w:p w14:paraId="4041C71F" w14:textId="77777777" w:rsidR="0029580A" w:rsidRDefault="0029580A" w:rsidP="00802F81">
            <w:pPr>
              <w:pStyle w:val="Normal0"/>
            </w:pPr>
            <w:r>
              <w:t xml:space="preserve">ADVNTR PARK </w:t>
            </w:r>
            <w:r w:rsidR="00276C5B">
              <w:t>CT</w:t>
            </w:r>
            <w:r>
              <w:t xml:space="preserve"> Y</w:t>
            </w:r>
          </w:p>
        </w:tc>
        <w:tc>
          <w:tcPr>
            <w:tcW w:w="1530" w:type="dxa"/>
            <w:tcBorders>
              <w:top w:val="single" w:sz="4" w:space="0" w:color="000000"/>
              <w:left w:val="single" w:sz="2" w:space="0" w:color="000000"/>
              <w:bottom w:val="single" w:sz="4" w:space="0" w:color="000000"/>
              <w:right w:val="single" w:sz="2" w:space="0" w:color="000000"/>
            </w:tcBorders>
            <w:hideMark/>
          </w:tcPr>
          <w:p w14:paraId="3680D3EB" w14:textId="77777777" w:rsidR="0029580A" w:rsidRDefault="00276C5B" w:rsidP="00802F81">
            <w:pPr>
              <w:pStyle w:val="Normal0"/>
              <w:jc w:val="center"/>
            </w:pPr>
            <w:r>
              <w:t>MCTSTAP1</w:t>
            </w:r>
          </w:p>
        </w:tc>
        <w:tc>
          <w:tcPr>
            <w:tcW w:w="962" w:type="dxa"/>
            <w:tcBorders>
              <w:top w:val="single" w:sz="4" w:space="0" w:color="000000"/>
              <w:left w:val="single" w:sz="2" w:space="0" w:color="000000"/>
              <w:bottom w:val="single" w:sz="4" w:space="0" w:color="000000"/>
              <w:right w:val="nil"/>
            </w:tcBorders>
            <w:hideMark/>
          </w:tcPr>
          <w:p w14:paraId="074EA82E" w14:textId="410E5BE6" w:rsidR="0029580A" w:rsidRDefault="0029580A" w:rsidP="00802F81">
            <w:pPr>
              <w:pStyle w:val="Normal0"/>
              <w:jc w:val="center"/>
            </w:pPr>
            <w:r>
              <w:t>$</w:t>
            </w:r>
            <w:r w:rsidR="00802F81">
              <w:t>32.66</w:t>
            </w:r>
          </w:p>
        </w:tc>
        <w:tc>
          <w:tcPr>
            <w:tcW w:w="990" w:type="dxa"/>
            <w:tcBorders>
              <w:top w:val="single" w:sz="4" w:space="0" w:color="000000"/>
              <w:left w:val="single" w:sz="2" w:space="0" w:color="000000"/>
              <w:bottom w:val="single" w:sz="4" w:space="0" w:color="000000"/>
              <w:right w:val="nil"/>
            </w:tcBorders>
            <w:hideMark/>
          </w:tcPr>
          <w:p w14:paraId="6F969CF6" w14:textId="3A930500" w:rsidR="0029580A" w:rsidRDefault="0029580A" w:rsidP="00802F81">
            <w:pPr>
              <w:pStyle w:val="Normal0"/>
              <w:jc w:val="center"/>
            </w:pPr>
            <w:r>
              <w:t>$</w:t>
            </w:r>
            <w:r w:rsidR="00802F81">
              <w:t>36.75</w:t>
            </w:r>
          </w:p>
        </w:tc>
        <w:tc>
          <w:tcPr>
            <w:tcW w:w="900" w:type="dxa"/>
            <w:tcBorders>
              <w:top w:val="single" w:sz="4" w:space="0" w:color="000000"/>
              <w:left w:val="single" w:sz="2" w:space="0" w:color="000000"/>
              <w:bottom w:val="single" w:sz="4" w:space="0" w:color="000000"/>
              <w:right w:val="single" w:sz="2" w:space="0" w:color="000000"/>
            </w:tcBorders>
            <w:hideMark/>
          </w:tcPr>
          <w:p w14:paraId="001088AD" w14:textId="77777777" w:rsidR="0029580A" w:rsidRDefault="0029580A" w:rsidP="00276C5B">
            <w:pPr>
              <w:pStyle w:val="Normal0"/>
              <w:jc w:val="center"/>
            </w:pPr>
            <w:r>
              <w:t>$</w:t>
            </w:r>
            <w:r w:rsidR="00276C5B">
              <w:t>47.00</w:t>
            </w:r>
          </w:p>
        </w:tc>
        <w:tc>
          <w:tcPr>
            <w:tcW w:w="900" w:type="dxa"/>
            <w:tcBorders>
              <w:top w:val="single" w:sz="4" w:space="0" w:color="000000"/>
              <w:left w:val="single" w:sz="2" w:space="0" w:color="000000"/>
              <w:bottom w:val="single" w:sz="4" w:space="0" w:color="000000"/>
              <w:right w:val="single" w:sz="2" w:space="0" w:color="000000"/>
            </w:tcBorders>
          </w:tcPr>
          <w:p w14:paraId="1557F957" w14:textId="402C5347" w:rsidR="0029580A" w:rsidRDefault="0029580A" w:rsidP="00802F81">
            <w:pPr>
              <w:pStyle w:val="Normal0"/>
              <w:jc w:val="center"/>
            </w:pPr>
            <w:r>
              <w:t>$</w:t>
            </w:r>
            <w:r w:rsidR="00802F81">
              <w:t>10.25</w:t>
            </w:r>
          </w:p>
        </w:tc>
        <w:tc>
          <w:tcPr>
            <w:tcW w:w="1080" w:type="dxa"/>
            <w:tcBorders>
              <w:top w:val="single" w:sz="4" w:space="0" w:color="000000"/>
              <w:left w:val="single" w:sz="2" w:space="0" w:color="000000"/>
              <w:bottom w:val="single" w:sz="4" w:space="0" w:color="000000"/>
              <w:right w:val="single" w:sz="2" w:space="0" w:color="000000"/>
            </w:tcBorders>
          </w:tcPr>
          <w:p w14:paraId="6B0543B0" w14:textId="3C477F73" w:rsidR="0029580A" w:rsidRDefault="00905F4E" w:rsidP="00802F81">
            <w:pPr>
              <w:pStyle w:val="Normal0"/>
              <w:jc w:val="center"/>
            </w:pPr>
            <w:r>
              <w:t>1/12/2</w:t>
            </w:r>
            <w:r w:rsidR="0013715F">
              <w:t>6</w:t>
            </w:r>
          </w:p>
        </w:tc>
        <w:tc>
          <w:tcPr>
            <w:tcW w:w="1080" w:type="dxa"/>
            <w:tcBorders>
              <w:top w:val="single" w:sz="4" w:space="0" w:color="000000"/>
              <w:left w:val="single" w:sz="2" w:space="0" w:color="000000"/>
              <w:bottom w:val="single" w:sz="4" w:space="0" w:color="000000"/>
              <w:right w:val="single" w:sz="2" w:space="0" w:color="000000"/>
            </w:tcBorders>
          </w:tcPr>
          <w:p w14:paraId="4402B091" w14:textId="485E0ADB" w:rsidR="0029580A" w:rsidRDefault="00424608" w:rsidP="00802F81">
            <w:pPr>
              <w:pStyle w:val="Normal0"/>
              <w:jc w:val="center"/>
            </w:pPr>
            <w:r>
              <w:t>1/11/2</w:t>
            </w:r>
            <w:r w:rsidR="0013715F">
              <w:t>7</w:t>
            </w:r>
          </w:p>
        </w:tc>
      </w:tr>
    </w:tbl>
    <w:p w14:paraId="486A2802" w14:textId="77777777" w:rsidR="00DF28B2" w:rsidRDefault="00DF28B2" w:rsidP="001D34C8">
      <w:pPr>
        <w:rPr>
          <w:color w:val="000000"/>
          <w:sz w:val="27"/>
          <w:szCs w:val="27"/>
        </w:rPr>
      </w:pPr>
    </w:p>
    <w:p w14:paraId="49270FBF" w14:textId="77777777" w:rsidR="00802F81" w:rsidRDefault="00802F81" w:rsidP="00802F81">
      <w:pPr>
        <w:pStyle w:val="NormalWeb"/>
        <w:rPr>
          <w:color w:val="000000"/>
          <w:sz w:val="27"/>
          <w:szCs w:val="27"/>
        </w:rPr>
      </w:pPr>
      <w:r>
        <w:rPr>
          <w:color w:val="000000"/>
          <w:sz w:val="27"/>
          <w:szCs w:val="27"/>
        </w:rPr>
        <w:t xml:space="preserve">THREE HOUR AERIAL FOREST ADVENTURE - ADULT (14+ YEARS) </w:t>
      </w:r>
      <w:proofErr w:type="gramStart"/>
      <w:r>
        <w:rPr>
          <w:color w:val="000000"/>
          <w:sz w:val="27"/>
          <w:szCs w:val="27"/>
        </w:rPr>
        <w:t>YOUTH  (</w:t>
      </w:r>
      <w:proofErr w:type="gramEnd"/>
      <w:r>
        <w:rPr>
          <w:color w:val="000000"/>
          <w:sz w:val="27"/>
          <w:szCs w:val="27"/>
        </w:rPr>
        <w:t>7-13 YEARS) </w:t>
      </w:r>
    </w:p>
    <w:p w14:paraId="7A93DDD6" w14:textId="499AEEDB" w:rsidR="00802F81" w:rsidRDefault="00802F81" w:rsidP="00802F81">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424608">
        <w:t>1/11/2</w:t>
      </w:r>
      <w:r w:rsidR="00E7748E">
        <w:t>7</w:t>
      </w:r>
    </w:p>
    <w:p w14:paraId="15B25793"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75D66D8D"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3E35C18B" w14:textId="77777777" w:rsidR="00802F81" w:rsidRDefault="00802F81" w:rsidP="00802F81">
      <w:pPr>
        <w:pStyle w:val="NormalWeb"/>
        <w:rPr>
          <w:color w:val="000000"/>
          <w:sz w:val="27"/>
          <w:szCs w:val="27"/>
        </w:rPr>
      </w:pPr>
      <w:r>
        <w:rPr>
          <w:color w:val="000000"/>
          <w:sz w:val="27"/>
          <w:szCs w:val="27"/>
        </w:rPr>
        <w:t>Dates and time vary for the Fall and Winter starting in September</w:t>
      </w:r>
      <w:r>
        <w:rPr>
          <w:color w:val="000000"/>
          <w:sz w:val="27"/>
          <w:szCs w:val="27"/>
        </w:rPr>
        <w:br/>
        <w:t xml:space="preserve">Reservation times begin roughly every 10-20 minutes and are approximately 3.5 hours long (30 minutes briefing and </w:t>
      </w:r>
      <w:proofErr w:type="gramStart"/>
      <w:r>
        <w:rPr>
          <w:color w:val="000000"/>
          <w:sz w:val="27"/>
          <w:szCs w:val="27"/>
        </w:rPr>
        <w:t>3 hour</w:t>
      </w:r>
      <w:proofErr w:type="gramEnd"/>
      <w:r>
        <w:rPr>
          <w:color w:val="000000"/>
          <w:sz w:val="27"/>
          <w:szCs w:val="27"/>
        </w:rPr>
        <w:t xml:space="preserve"> session).</w:t>
      </w:r>
      <w:r>
        <w:rPr>
          <w:color w:val="000000"/>
          <w:sz w:val="27"/>
          <w:szCs w:val="27"/>
        </w:rPr>
        <w:br/>
        <w:t>To reschedule a reservation, guest must call (757) 385-4947.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 xml:space="preserve">Weight restriction is 265 </w:t>
      </w:r>
      <w:proofErr w:type="spellStart"/>
      <w:r>
        <w:rPr>
          <w:color w:val="000000"/>
          <w:sz w:val="27"/>
          <w:szCs w:val="27"/>
        </w:rPr>
        <w:t>lbs</w:t>
      </w:r>
      <w:proofErr w:type="spellEnd"/>
      <w:r>
        <w:rPr>
          <w:color w:val="000000"/>
          <w:sz w:val="27"/>
          <w:szCs w:val="27"/>
        </w:rPr>
        <w:t xml:space="preserve">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2F4ECD22" w14:textId="77777777" w:rsidR="00802F81" w:rsidRDefault="00802F81" w:rsidP="00802F81">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7D2070CF" w14:textId="77777777" w:rsidR="00802F81" w:rsidRDefault="00802F81" w:rsidP="00802F81">
      <w:pPr>
        <w:pStyle w:val="NormalWeb"/>
        <w:rPr>
          <w:color w:val="000000"/>
          <w:sz w:val="27"/>
          <w:szCs w:val="27"/>
        </w:rPr>
      </w:pPr>
      <w:r>
        <w:rPr>
          <w:color w:val="000000"/>
          <w:sz w:val="27"/>
          <w:szCs w:val="27"/>
        </w:rPr>
        <w:lastRenderedPageBreak/>
        <w:t>When inclement weather arrives, The Adventure Park responds much like a golf course or a swimming pool facility. The Park remains open during rain, but all climbing is suspended in the event of thunder, lightning, or high winds.</w:t>
      </w:r>
    </w:p>
    <w:p w14:paraId="60949EC6" w14:textId="77777777" w:rsidR="00802F81" w:rsidRDefault="00802F81" w:rsidP="00802F81">
      <w:pPr>
        <w:pStyle w:val="NormalWeb"/>
        <w:rPr>
          <w:color w:val="000000"/>
          <w:sz w:val="27"/>
          <w:szCs w:val="27"/>
        </w:rPr>
      </w:pPr>
      <w:hyperlink r:id="rId10" w:history="1">
        <w:r>
          <w:rPr>
            <w:rStyle w:val="Hyperlink"/>
            <w:sz w:val="27"/>
            <w:szCs w:val="27"/>
          </w:rPr>
          <w:t>https://storrsadventurepark.com/</w:t>
        </w:r>
      </w:hyperlink>
      <w:r>
        <w:rPr>
          <w:color w:val="000000"/>
          <w:sz w:val="27"/>
          <w:szCs w:val="27"/>
        </w:rPr>
        <w:t>  </w:t>
      </w:r>
    </w:p>
    <w:p w14:paraId="421479DC" w14:textId="77777777" w:rsidR="00DF28B2" w:rsidRDefault="00DF28B2" w:rsidP="001D34C8">
      <w:pPr>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76C5B" w14:paraId="7790FFAD"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93D1ED" w14:textId="77777777" w:rsidR="00276C5B" w:rsidRDefault="00276C5B"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FE9453F" w14:textId="77777777" w:rsidR="00276C5B" w:rsidRDefault="00276C5B"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31234B1" w14:textId="77777777" w:rsidR="00276C5B" w:rsidRDefault="00276C5B"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6C7C239E" w14:textId="77777777" w:rsidR="00276C5B" w:rsidRDefault="00276C5B"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16F62E1" w14:textId="77777777" w:rsidR="00276C5B" w:rsidRDefault="00276C5B"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593133AB" w14:textId="77777777" w:rsidR="00276C5B" w:rsidRDefault="00276C5B"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F98108B" w14:textId="77777777" w:rsidR="00276C5B" w:rsidRDefault="00276C5B" w:rsidP="00802F81">
            <w:pPr>
              <w:pStyle w:val="Normal0"/>
              <w:jc w:val="center"/>
              <w:rPr>
                <w:b/>
              </w:rPr>
            </w:pPr>
          </w:p>
          <w:p w14:paraId="17BF9424" w14:textId="77777777" w:rsidR="00276C5B" w:rsidRDefault="00276C5B" w:rsidP="00802F81">
            <w:pPr>
              <w:pStyle w:val="Normal0"/>
              <w:jc w:val="center"/>
              <w:rPr>
                <w:b/>
              </w:rPr>
            </w:pPr>
          </w:p>
          <w:p w14:paraId="2BA2F548" w14:textId="77777777" w:rsidR="00276C5B" w:rsidRDefault="00276C5B"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5A89A95" w14:textId="77777777" w:rsidR="00276C5B" w:rsidRDefault="00276C5B" w:rsidP="00802F81">
            <w:pPr>
              <w:pStyle w:val="Normal0"/>
              <w:jc w:val="center"/>
              <w:rPr>
                <w:b/>
              </w:rPr>
            </w:pPr>
          </w:p>
          <w:p w14:paraId="503F0E49" w14:textId="77777777" w:rsidR="00276C5B" w:rsidRDefault="00276C5B" w:rsidP="00802F81">
            <w:pPr>
              <w:pStyle w:val="Normal0"/>
              <w:jc w:val="center"/>
              <w:rPr>
                <w:b/>
              </w:rPr>
            </w:pPr>
          </w:p>
          <w:p w14:paraId="1E13DD4A" w14:textId="77777777" w:rsidR="00276C5B" w:rsidRDefault="00276C5B"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B1D2065" w14:textId="77777777" w:rsidR="00276C5B" w:rsidRDefault="00276C5B" w:rsidP="00802F81">
            <w:pPr>
              <w:pStyle w:val="Normal0"/>
              <w:jc w:val="center"/>
              <w:rPr>
                <w:b/>
              </w:rPr>
            </w:pPr>
          </w:p>
          <w:p w14:paraId="2770AB98" w14:textId="77777777" w:rsidR="00276C5B" w:rsidRDefault="00276C5B" w:rsidP="00802F81">
            <w:pPr>
              <w:pStyle w:val="Normal0"/>
              <w:jc w:val="center"/>
              <w:rPr>
                <w:b/>
              </w:rPr>
            </w:pPr>
          </w:p>
          <w:p w14:paraId="2873A516" w14:textId="77777777" w:rsidR="00276C5B" w:rsidRDefault="00276C5B" w:rsidP="00802F81">
            <w:pPr>
              <w:pStyle w:val="Normal0"/>
              <w:jc w:val="center"/>
              <w:rPr>
                <w:b/>
              </w:rPr>
            </w:pPr>
            <w:r>
              <w:rPr>
                <w:b/>
              </w:rPr>
              <w:t>End Date</w:t>
            </w:r>
          </w:p>
        </w:tc>
      </w:tr>
      <w:tr w:rsidR="00276C5B" w14:paraId="453D0493" w14:textId="77777777" w:rsidTr="00802F81">
        <w:tc>
          <w:tcPr>
            <w:tcW w:w="1170" w:type="dxa"/>
            <w:tcBorders>
              <w:top w:val="single" w:sz="4" w:space="0" w:color="000000"/>
              <w:left w:val="single" w:sz="2" w:space="0" w:color="000000"/>
              <w:bottom w:val="single" w:sz="2" w:space="0" w:color="000000"/>
              <w:right w:val="nil"/>
            </w:tcBorders>
            <w:hideMark/>
          </w:tcPr>
          <w:p w14:paraId="10AD8304" w14:textId="4D696B9B" w:rsidR="00276C5B" w:rsidRDefault="003D6E9A" w:rsidP="00802F81">
            <w:r>
              <w:t>2603465V</w:t>
            </w:r>
          </w:p>
          <w:p w14:paraId="6B87EAF8" w14:textId="3460637A" w:rsidR="00276C5B" w:rsidRDefault="00276C5B" w:rsidP="00802F81">
            <w:r w:rsidRPr="009B51E3">
              <w:rPr>
                <w:color w:val="FF0000"/>
              </w:rPr>
              <w:t xml:space="preserve">Exp: </w:t>
            </w:r>
            <w:r w:rsidR="003D6E9A">
              <w:rPr>
                <w:color w:val="FF0000"/>
              </w:rPr>
              <w:t>2500344V</w:t>
            </w:r>
          </w:p>
        </w:tc>
        <w:tc>
          <w:tcPr>
            <w:tcW w:w="1350" w:type="dxa"/>
            <w:tcBorders>
              <w:top w:val="single" w:sz="4" w:space="0" w:color="000000"/>
              <w:left w:val="single" w:sz="2" w:space="0" w:color="000000"/>
              <w:bottom w:val="single" w:sz="2" w:space="0" w:color="000000"/>
              <w:right w:val="nil"/>
            </w:tcBorders>
            <w:hideMark/>
          </w:tcPr>
          <w:p w14:paraId="584E26FA" w14:textId="77777777" w:rsidR="00276C5B" w:rsidRDefault="00276C5B" w:rsidP="00802F81">
            <w:pPr>
              <w:pStyle w:val="Normal0"/>
            </w:pPr>
            <w:proofErr w:type="gramStart"/>
            <w:r>
              <w:t>PLAY GROUND</w:t>
            </w:r>
            <w:proofErr w:type="gramEnd"/>
            <w:r>
              <w:t xml:space="preserve"> CT 3-6</w:t>
            </w:r>
          </w:p>
        </w:tc>
        <w:tc>
          <w:tcPr>
            <w:tcW w:w="1530" w:type="dxa"/>
            <w:tcBorders>
              <w:top w:val="single" w:sz="4" w:space="0" w:color="000000"/>
              <w:left w:val="single" w:sz="2" w:space="0" w:color="000000"/>
              <w:bottom w:val="single" w:sz="2" w:space="0" w:color="000000"/>
              <w:right w:val="single" w:sz="2" w:space="0" w:color="000000"/>
            </w:tcBorders>
            <w:hideMark/>
          </w:tcPr>
          <w:p w14:paraId="493A1A77" w14:textId="77777777" w:rsidR="00276C5B" w:rsidRDefault="00276C5B" w:rsidP="00802F81">
            <w:pPr>
              <w:pStyle w:val="Normal0"/>
              <w:jc w:val="center"/>
            </w:pPr>
            <w:r>
              <w:t>MCTSTAP2</w:t>
            </w:r>
          </w:p>
        </w:tc>
        <w:tc>
          <w:tcPr>
            <w:tcW w:w="962" w:type="dxa"/>
            <w:tcBorders>
              <w:top w:val="single" w:sz="4" w:space="0" w:color="000000"/>
              <w:left w:val="single" w:sz="2" w:space="0" w:color="000000"/>
              <w:bottom w:val="single" w:sz="2" w:space="0" w:color="000000"/>
              <w:right w:val="nil"/>
            </w:tcBorders>
            <w:hideMark/>
          </w:tcPr>
          <w:p w14:paraId="5516124F" w14:textId="77777777" w:rsidR="00276C5B" w:rsidRDefault="00276C5B" w:rsidP="00276C5B">
            <w:pPr>
              <w:pStyle w:val="Normal0"/>
              <w:jc w:val="center"/>
            </w:pPr>
            <w:r>
              <w:t>$9.33</w:t>
            </w:r>
          </w:p>
        </w:tc>
        <w:tc>
          <w:tcPr>
            <w:tcW w:w="990" w:type="dxa"/>
            <w:tcBorders>
              <w:top w:val="single" w:sz="4" w:space="0" w:color="000000"/>
              <w:left w:val="single" w:sz="2" w:space="0" w:color="000000"/>
              <w:bottom w:val="single" w:sz="2" w:space="0" w:color="000000"/>
              <w:right w:val="nil"/>
            </w:tcBorders>
            <w:hideMark/>
          </w:tcPr>
          <w:p w14:paraId="4AC93AB0" w14:textId="77777777" w:rsidR="00276C5B" w:rsidRDefault="00276C5B" w:rsidP="00656456">
            <w:pPr>
              <w:pStyle w:val="Normal0"/>
              <w:jc w:val="center"/>
            </w:pPr>
            <w:r>
              <w:t>$10.</w:t>
            </w:r>
            <w:r w:rsidR="00656456">
              <w:t>50</w:t>
            </w:r>
          </w:p>
        </w:tc>
        <w:tc>
          <w:tcPr>
            <w:tcW w:w="900" w:type="dxa"/>
            <w:tcBorders>
              <w:top w:val="single" w:sz="4" w:space="0" w:color="000000"/>
              <w:left w:val="single" w:sz="2" w:space="0" w:color="000000"/>
              <w:bottom w:val="single" w:sz="2" w:space="0" w:color="000000"/>
              <w:right w:val="single" w:sz="2" w:space="0" w:color="000000"/>
            </w:tcBorders>
            <w:hideMark/>
          </w:tcPr>
          <w:p w14:paraId="24DD518C" w14:textId="77777777" w:rsidR="00276C5B" w:rsidRDefault="00276C5B" w:rsidP="00276C5B">
            <w:pPr>
              <w:pStyle w:val="Normal0"/>
              <w:jc w:val="center"/>
            </w:pPr>
            <w:r>
              <w:t>$12.00</w:t>
            </w:r>
          </w:p>
        </w:tc>
        <w:tc>
          <w:tcPr>
            <w:tcW w:w="900" w:type="dxa"/>
            <w:tcBorders>
              <w:top w:val="single" w:sz="4" w:space="0" w:color="000000"/>
              <w:left w:val="single" w:sz="2" w:space="0" w:color="000000"/>
              <w:bottom w:val="single" w:sz="2" w:space="0" w:color="000000"/>
              <w:right w:val="single" w:sz="2" w:space="0" w:color="000000"/>
            </w:tcBorders>
          </w:tcPr>
          <w:p w14:paraId="598E3901" w14:textId="77777777" w:rsidR="00276C5B" w:rsidRDefault="00276C5B" w:rsidP="00656456">
            <w:pPr>
              <w:pStyle w:val="Normal0"/>
              <w:jc w:val="center"/>
            </w:pPr>
            <w:r>
              <w:t>$1.</w:t>
            </w:r>
            <w:r w:rsidR="00656456">
              <w:t>50</w:t>
            </w:r>
          </w:p>
        </w:tc>
        <w:tc>
          <w:tcPr>
            <w:tcW w:w="1080" w:type="dxa"/>
            <w:tcBorders>
              <w:top w:val="single" w:sz="4" w:space="0" w:color="000000"/>
              <w:left w:val="single" w:sz="2" w:space="0" w:color="000000"/>
              <w:bottom w:val="single" w:sz="2" w:space="0" w:color="000000"/>
              <w:right w:val="single" w:sz="2" w:space="0" w:color="000000"/>
            </w:tcBorders>
          </w:tcPr>
          <w:p w14:paraId="402DD0B4" w14:textId="36E311B8" w:rsidR="00276C5B" w:rsidRDefault="00905F4E" w:rsidP="00802F81">
            <w:pPr>
              <w:pStyle w:val="Normal0"/>
              <w:jc w:val="center"/>
            </w:pPr>
            <w:r>
              <w:t>1/12/2</w:t>
            </w:r>
            <w:r w:rsidR="003D6E9A">
              <w:t>6</w:t>
            </w:r>
          </w:p>
        </w:tc>
        <w:tc>
          <w:tcPr>
            <w:tcW w:w="1080" w:type="dxa"/>
            <w:tcBorders>
              <w:top w:val="single" w:sz="4" w:space="0" w:color="000000"/>
              <w:left w:val="single" w:sz="2" w:space="0" w:color="000000"/>
              <w:bottom w:val="single" w:sz="2" w:space="0" w:color="000000"/>
              <w:right w:val="single" w:sz="2" w:space="0" w:color="000000"/>
            </w:tcBorders>
          </w:tcPr>
          <w:p w14:paraId="38AC4E1A" w14:textId="61DC3574" w:rsidR="00276C5B" w:rsidRDefault="00424608" w:rsidP="00802F81">
            <w:pPr>
              <w:pStyle w:val="Normal0"/>
              <w:jc w:val="center"/>
            </w:pPr>
            <w:r>
              <w:t>1/11/2</w:t>
            </w:r>
            <w:r w:rsidR="003D6E9A">
              <w:t>7</w:t>
            </w:r>
          </w:p>
        </w:tc>
      </w:tr>
    </w:tbl>
    <w:p w14:paraId="65867913" w14:textId="77777777" w:rsidR="00802F81" w:rsidRDefault="00802F81" w:rsidP="00802F81">
      <w:pPr>
        <w:pStyle w:val="NormalWeb"/>
        <w:rPr>
          <w:color w:val="000000"/>
          <w:sz w:val="27"/>
          <w:szCs w:val="27"/>
        </w:rPr>
      </w:pPr>
      <w:r>
        <w:rPr>
          <w:color w:val="000000"/>
          <w:sz w:val="27"/>
          <w:szCs w:val="27"/>
        </w:rPr>
        <w:t xml:space="preserve">The Adventure Playground allows young climbers, ages 3-6, to navigate scaled down versions of the Adventure Forest’s bridges and challenges. With the highest element only 24 inches off the ground. includes 40 minutes for a safety briefing and self-harnessing session along with up to one hour of climbing in the Playground. To make your climb more enjoyable and to expedite the registration process, please be sure to complete your waiver prior to coming to the </w:t>
      </w:r>
      <w:proofErr w:type="gramStart"/>
      <w:r>
        <w:rPr>
          <w:color w:val="000000"/>
          <w:sz w:val="27"/>
          <w:szCs w:val="27"/>
        </w:rPr>
        <w:t>Park</w:t>
      </w:r>
      <w:proofErr w:type="gramEnd"/>
      <w:r>
        <w:rPr>
          <w:color w:val="000000"/>
          <w:sz w:val="27"/>
          <w:szCs w:val="27"/>
        </w:rPr>
        <w:t>.</w:t>
      </w:r>
    </w:p>
    <w:p w14:paraId="72DFB440" w14:textId="77777777" w:rsidR="00802F81" w:rsidRDefault="00802F81" w:rsidP="00802F81">
      <w:pPr>
        <w:pStyle w:val="NormalWeb"/>
        <w:rPr>
          <w:color w:val="000000"/>
          <w:sz w:val="27"/>
          <w:szCs w:val="27"/>
        </w:rPr>
      </w:pPr>
      <w:r>
        <w:rPr>
          <w:color w:val="000000"/>
          <w:sz w:val="27"/>
          <w:szCs w:val="27"/>
        </w:rPr>
        <w:t>The Adventure Park is Open Rain or Shine, so we recommend dressing for the weather!</w:t>
      </w:r>
    </w:p>
    <w:p w14:paraId="0B13001A" w14:textId="77777777" w:rsidR="00802F81" w:rsidRDefault="00802F81" w:rsidP="00802F81">
      <w:pPr>
        <w:pStyle w:val="NormalWeb"/>
        <w:rPr>
          <w:color w:val="000000"/>
          <w:sz w:val="27"/>
          <w:szCs w:val="27"/>
        </w:rPr>
      </w:pPr>
      <w:r>
        <w:rPr>
          <w:color w:val="000000"/>
          <w:sz w:val="27"/>
          <w:szCs w:val="27"/>
        </w:rPr>
        <w:t>In the event of severe weather (such as thunder, lightning, or high winds) the courses may close and will re-open, if possible after the weather passes.</w:t>
      </w:r>
    </w:p>
    <w:p w14:paraId="72F79ADE" w14:textId="77777777" w:rsidR="00802F81" w:rsidRDefault="00802F81" w:rsidP="00802F81">
      <w:pPr>
        <w:pStyle w:val="NormalWeb"/>
        <w:rPr>
          <w:color w:val="000000"/>
          <w:sz w:val="27"/>
          <w:szCs w:val="27"/>
        </w:rPr>
      </w:pPr>
      <w:r>
        <w:rPr>
          <w:color w:val="000000"/>
          <w:sz w:val="27"/>
          <w:szCs w:val="27"/>
        </w:rPr>
        <w:t>If you have climbed for less than 30 minutes, you will be given a 100% voucher for a future climb.  If you have climbed for more than 30 minutes, you will receive a 50% off voucher for a future climb.</w:t>
      </w:r>
    </w:p>
    <w:p w14:paraId="1FFD240C"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4D5C9B54"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74BFBD7B" w14:textId="77777777" w:rsidR="00802F81" w:rsidRDefault="00802F81" w:rsidP="00802F81">
      <w:pPr>
        <w:pStyle w:val="NormalWeb"/>
        <w:rPr>
          <w:color w:val="000000"/>
          <w:sz w:val="27"/>
          <w:szCs w:val="27"/>
        </w:rPr>
      </w:pPr>
      <w:hyperlink r:id="rId11" w:history="1">
        <w:r>
          <w:rPr>
            <w:rStyle w:val="Hyperlink"/>
            <w:sz w:val="27"/>
            <w:szCs w:val="27"/>
          </w:rPr>
          <w:t>https://storrsadventurepark.com/</w:t>
        </w:r>
      </w:hyperlink>
      <w:r>
        <w:rPr>
          <w:color w:val="000000"/>
          <w:sz w:val="27"/>
          <w:szCs w:val="27"/>
        </w:rPr>
        <w:t>  </w:t>
      </w:r>
    </w:p>
    <w:p w14:paraId="2716A0B4" w14:textId="77777777" w:rsidR="00276C5B" w:rsidRDefault="00276C5B" w:rsidP="00276C5B">
      <w:pPr>
        <w:pStyle w:val="NormalWeb"/>
        <w:rPr>
          <w:color w:val="000000"/>
          <w:sz w:val="27"/>
          <w:szCs w:val="27"/>
        </w:rPr>
      </w:pPr>
    </w:p>
    <w:p w14:paraId="2A1FD57C" w14:textId="77777777" w:rsidR="00276C5B" w:rsidRDefault="00276C5B" w:rsidP="00276C5B">
      <w:pPr>
        <w:pStyle w:val="NormalWeb"/>
        <w:rPr>
          <w:color w:val="000000"/>
          <w:sz w:val="27"/>
          <w:szCs w:val="27"/>
        </w:rPr>
      </w:pPr>
      <w:r>
        <w:rPr>
          <w:color w:val="000000"/>
          <w:sz w:val="27"/>
          <w:szCs w:val="27"/>
        </w:rPr>
        <w:lastRenderedPageBreak/>
        <w:t>NASHVILLE </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00"/>
        <w:gridCol w:w="1052"/>
        <w:gridCol w:w="900"/>
        <w:gridCol w:w="900"/>
        <w:gridCol w:w="1080"/>
        <w:gridCol w:w="1080"/>
      </w:tblGrid>
      <w:tr w:rsidR="00276C5B" w14:paraId="59A058DC"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24DC373" w14:textId="77777777" w:rsidR="00276C5B" w:rsidRDefault="00276C5B"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C4FDE9B" w14:textId="77777777" w:rsidR="00276C5B" w:rsidRDefault="00276C5B"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F1BB341" w14:textId="77777777" w:rsidR="00276C5B" w:rsidRDefault="00276C5B" w:rsidP="00802F81">
            <w:pPr>
              <w:pStyle w:val="Normal0"/>
              <w:jc w:val="center"/>
              <w:rPr>
                <w:b/>
              </w:rP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B8A160" w14:textId="77777777" w:rsidR="00276C5B" w:rsidRDefault="00276C5B" w:rsidP="00802F81">
            <w:pPr>
              <w:pStyle w:val="Normal0"/>
              <w:jc w:val="center"/>
            </w:pPr>
            <w:r>
              <w:rPr>
                <w:b/>
              </w:rPr>
              <w:t>Base Cost</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5A13B4C4" w14:textId="77777777" w:rsidR="00276C5B" w:rsidRDefault="00276C5B"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10ABBB0" w14:textId="77777777" w:rsidR="00276C5B" w:rsidRDefault="00276C5B"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3CF2BC6" w14:textId="77777777" w:rsidR="00276C5B" w:rsidRDefault="00276C5B" w:rsidP="00802F81">
            <w:pPr>
              <w:pStyle w:val="Normal0"/>
              <w:jc w:val="center"/>
              <w:rPr>
                <w:b/>
              </w:rPr>
            </w:pPr>
          </w:p>
          <w:p w14:paraId="4DCF26CB" w14:textId="77777777" w:rsidR="00276C5B" w:rsidRDefault="00276C5B" w:rsidP="00802F81">
            <w:pPr>
              <w:pStyle w:val="Normal0"/>
              <w:jc w:val="center"/>
              <w:rPr>
                <w:b/>
              </w:rPr>
            </w:pPr>
          </w:p>
          <w:p w14:paraId="1F1007C0" w14:textId="77777777" w:rsidR="00276C5B" w:rsidRDefault="00276C5B"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45060799" w14:textId="77777777" w:rsidR="00276C5B" w:rsidRDefault="00276C5B" w:rsidP="00802F81">
            <w:pPr>
              <w:pStyle w:val="Normal0"/>
              <w:jc w:val="center"/>
              <w:rPr>
                <w:b/>
              </w:rPr>
            </w:pPr>
          </w:p>
          <w:p w14:paraId="135E50ED" w14:textId="77777777" w:rsidR="00276C5B" w:rsidRDefault="00276C5B" w:rsidP="00802F81">
            <w:pPr>
              <w:pStyle w:val="Normal0"/>
              <w:jc w:val="center"/>
              <w:rPr>
                <w:b/>
              </w:rPr>
            </w:pPr>
          </w:p>
          <w:p w14:paraId="24534D7F" w14:textId="77777777" w:rsidR="00276C5B" w:rsidRDefault="00276C5B"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AD0B9DC" w14:textId="77777777" w:rsidR="00276C5B" w:rsidRDefault="00276C5B" w:rsidP="00802F81">
            <w:pPr>
              <w:pStyle w:val="Normal0"/>
              <w:jc w:val="center"/>
              <w:rPr>
                <w:b/>
              </w:rPr>
            </w:pPr>
          </w:p>
          <w:p w14:paraId="2476F3A8" w14:textId="77777777" w:rsidR="00276C5B" w:rsidRDefault="00276C5B" w:rsidP="00802F81">
            <w:pPr>
              <w:pStyle w:val="Normal0"/>
              <w:jc w:val="center"/>
              <w:rPr>
                <w:b/>
              </w:rPr>
            </w:pPr>
          </w:p>
          <w:p w14:paraId="026E397E" w14:textId="77777777" w:rsidR="00276C5B" w:rsidRDefault="00276C5B" w:rsidP="00802F81">
            <w:pPr>
              <w:pStyle w:val="Normal0"/>
              <w:jc w:val="center"/>
              <w:rPr>
                <w:b/>
              </w:rPr>
            </w:pPr>
            <w:r>
              <w:rPr>
                <w:b/>
              </w:rPr>
              <w:t>End Date</w:t>
            </w:r>
          </w:p>
        </w:tc>
      </w:tr>
      <w:tr w:rsidR="00276C5B" w14:paraId="13291DDE" w14:textId="77777777" w:rsidTr="00802F81">
        <w:tc>
          <w:tcPr>
            <w:tcW w:w="1170" w:type="dxa"/>
            <w:tcBorders>
              <w:top w:val="single" w:sz="4" w:space="0" w:color="000000"/>
              <w:left w:val="single" w:sz="2" w:space="0" w:color="000000"/>
              <w:bottom w:val="single" w:sz="2" w:space="0" w:color="000000"/>
              <w:right w:val="nil"/>
            </w:tcBorders>
            <w:hideMark/>
          </w:tcPr>
          <w:p w14:paraId="777DD1B4" w14:textId="5D120572" w:rsidR="00276C5B" w:rsidRDefault="006F3A4C" w:rsidP="00802F81">
            <w:r>
              <w:t>2603469V</w:t>
            </w:r>
          </w:p>
          <w:p w14:paraId="30E2D8CF" w14:textId="79B08A9E" w:rsidR="00276C5B" w:rsidRDefault="00276C5B" w:rsidP="00802F81">
            <w:r w:rsidRPr="009B51E3">
              <w:rPr>
                <w:color w:val="FF0000"/>
              </w:rPr>
              <w:t xml:space="preserve">Exp: </w:t>
            </w:r>
            <w:r w:rsidR="007711FF">
              <w:rPr>
                <w:color w:val="FF0000"/>
              </w:rPr>
              <w:t>2500345V</w:t>
            </w:r>
          </w:p>
        </w:tc>
        <w:tc>
          <w:tcPr>
            <w:tcW w:w="1350" w:type="dxa"/>
            <w:tcBorders>
              <w:top w:val="single" w:sz="4" w:space="0" w:color="000000"/>
              <w:left w:val="single" w:sz="2" w:space="0" w:color="000000"/>
              <w:bottom w:val="single" w:sz="2" w:space="0" w:color="000000"/>
              <w:right w:val="nil"/>
            </w:tcBorders>
            <w:hideMark/>
          </w:tcPr>
          <w:p w14:paraId="09A43EC4" w14:textId="77777777" w:rsidR="00276C5B" w:rsidRDefault="00276C5B" w:rsidP="00802F81">
            <w:pPr>
              <w:pStyle w:val="Normal0"/>
            </w:pPr>
            <w:r>
              <w:t>ADVNTR PARK NASH A</w:t>
            </w:r>
          </w:p>
        </w:tc>
        <w:tc>
          <w:tcPr>
            <w:tcW w:w="1530" w:type="dxa"/>
            <w:tcBorders>
              <w:top w:val="single" w:sz="4" w:space="0" w:color="000000"/>
              <w:left w:val="single" w:sz="2" w:space="0" w:color="000000"/>
              <w:bottom w:val="single" w:sz="2" w:space="0" w:color="000000"/>
              <w:right w:val="single" w:sz="2" w:space="0" w:color="000000"/>
            </w:tcBorders>
            <w:hideMark/>
          </w:tcPr>
          <w:p w14:paraId="7D089634" w14:textId="77777777" w:rsidR="00276C5B" w:rsidRDefault="00276C5B" w:rsidP="00802F81">
            <w:pPr>
              <w:pStyle w:val="Normal0"/>
              <w:jc w:val="center"/>
            </w:pPr>
            <w:r>
              <w:t>MTNNVAP0</w:t>
            </w:r>
          </w:p>
        </w:tc>
        <w:tc>
          <w:tcPr>
            <w:tcW w:w="900" w:type="dxa"/>
            <w:tcBorders>
              <w:top w:val="single" w:sz="4" w:space="0" w:color="000000"/>
              <w:left w:val="single" w:sz="2" w:space="0" w:color="000000"/>
              <w:bottom w:val="single" w:sz="2" w:space="0" w:color="000000"/>
              <w:right w:val="nil"/>
            </w:tcBorders>
            <w:hideMark/>
          </w:tcPr>
          <w:p w14:paraId="4D774126" w14:textId="07901EE0" w:rsidR="00276C5B" w:rsidRDefault="00276C5B" w:rsidP="00802F81">
            <w:pPr>
              <w:pStyle w:val="Normal0"/>
              <w:jc w:val="center"/>
            </w:pPr>
            <w:r>
              <w:t>$</w:t>
            </w:r>
            <w:r w:rsidR="00802F81">
              <w:t>37.08</w:t>
            </w:r>
          </w:p>
        </w:tc>
        <w:tc>
          <w:tcPr>
            <w:tcW w:w="1052" w:type="dxa"/>
            <w:tcBorders>
              <w:top w:val="single" w:sz="4" w:space="0" w:color="000000"/>
              <w:left w:val="single" w:sz="2" w:space="0" w:color="000000"/>
              <w:bottom w:val="single" w:sz="2" w:space="0" w:color="000000"/>
              <w:right w:val="nil"/>
            </w:tcBorders>
            <w:hideMark/>
          </w:tcPr>
          <w:p w14:paraId="730B3D2C" w14:textId="7E9E645F" w:rsidR="00276C5B" w:rsidRDefault="00276C5B" w:rsidP="00802F81">
            <w:pPr>
              <w:pStyle w:val="Normal0"/>
              <w:jc w:val="center"/>
            </w:pPr>
            <w:r>
              <w:t>$</w:t>
            </w:r>
            <w:r w:rsidR="00802F81">
              <w:t>41.75</w:t>
            </w:r>
          </w:p>
        </w:tc>
        <w:tc>
          <w:tcPr>
            <w:tcW w:w="900" w:type="dxa"/>
            <w:tcBorders>
              <w:top w:val="single" w:sz="4" w:space="0" w:color="000000"/>
              <w:left w:val="single" w:sz="2" w:space="0" w:color="000000"/>
              <w:bottom w:val="single" w:sz="2" w:space="0" w:color="000000"/>
              <w:right w:val="single" w:sz="2" w:space="0" w:color="000000"/>
            </w:tcBorders>
            <w:hideMark/>
          </w:tcPr>
          <w:p w14:paraId="1136B02E" w14:textId="77777777" w:rsidR="00276C5B" w:rsidRDefault="00276C5B" w:rsidP="00802F81">
            <w:pPr>
              <w:pStyle w:val="Normal0"/>
              <w:jc w:val="center"/>
            </w:pPr>
            <w:r>
              <w:t>$54.00</w:t>
            </w:r>
          </w:p>
        </w:tc>
        <w:tc>
          <w:tcPr>
            <w:tcW w:w="900" w:type="dxa"/>
            <w:tcBorders>
              <w:top w:val="single" w:sz="4" w:space="0" w:color="000000"/>
              <w:left w:val="single" w:sz="2" w:space="0" w:color="000000"/>
              <w:bottom w:val="single" w:sz="2" w:space="0" w:color="000000"/>
              <w:right w:val="single" w:sz="2" w:space="0" w:color="000000"/>
            </w:tcBorders>
          </w:tcPr>
          <w:p w14:paraId="7A119D77" w14:textId="3E9CAEEF" w:rsidR="00276C5B" w:rsidRDefault="00276C5B" w:rsidP="00802F81">
            <w:pPr>
              <w:pStyle w:val="Normal0"/>
              <w:jc w:val="center"/>
            </w:pPr>
            <w:r>
              <w:t>$</w:t>
            </w:r>
            <w:r w:rsidR="00802F81">
              <w:t>12.25</w:t>
            </w:r>
          </w:p>
        </w:tc>
        <w:tc>
          <w:tcPr>
            <w:tcW w:w="1080" w:type="dxa"/>
            <w:tcBorders>
              <w:top w:val="single" w:sz="4" w:space="0" w:color="000000"/>
              <w:left w:val="single" w:sz="2" w:space="0" w:color="000000"/>
              <w:bottom w:val="single" w:sz="2" w:space="0" w:color="000000"/>
              <w:right w:val="single" w:sz="2" w:space="0" w:color="000000"/>
            </w:tcBorders>
          </w:tcPr>
          <w:p w14:paraId="10D2C662" w14:textId="05694B35" w:rsidR="00276C5B" w:rsidRDefault="00905F4E" w:rsidP="00802F81">
            <w:pPr>
              <w:pStyle w:val="Normal0"/>
              <w:jc w:val="center"/>
            </w:pPr>
            <w:r>
              <w:t>1/12/2</w:t>
            </w:r>
            <w:r w:rsidR="006F3A4C">
              <w:t>6</w:t>
            </w:r>
          </w:p>
        </w:tc>
        <w:tc>
          <w:tcPr>
            <w:tcW w:w="1080" w:type="dxa"/>
            <w:tcBorders>
              <w:top w:val="single" w:sz="4" w:space="0" w:color="000000"/>
              <w:left w:val="single" w:sz="2" w:space="0" w:color="000000"/>
              <w:bottom w:val="single" w:sz="2" w:space="0" w:color="000000"/>
              <w:right w:val="single" w:sz="2" w:space="0" w:color="000000"/>
            </w:tcBorders>
          </w:tcPr>
          <w:p w14:paraId="011163AA" w14:textId="73252D70" w:rsidR="00276C5B" w:rsidRDefault="00424608" w:rsidP="00802F81">
            <w:pPr>
              <w:pStyle w:val="Normal0"/>
              <w:jc w:val="center"/>
            </w:pPr>
            <w:r>
              <w:t>1/11/2</w:t>
            </w:r>
            <w:r w:rsidR="006F3A4C">
              <w:t>7</w:t>
            </w:r>
          </w:p>
        </w:tc>
      </w:tr>
      <w:tr w:rsidR="00276C5B" w14:paraId="2D1FC5B2" w14:textId="77777777" w:rsidTr="00802F81">
        <w:tc>
          <w:tcPr>
            <w:tcW w:w="1170" w:type="dxa"/>
            <w:tcBorders>
              <w:top w:val="single" w:sz="4" w:space="0" w:color="000000"/>
              <w:left w:val="single" w:sz="2" w:space="0" w:color="000000"/>
              <w:bottom w:val="single" w:sz="4" w:space="0" w:color="000000"/>
              <w:right w:val="nil"/>
            </w:tcBorders>
            <w:hideMark/>
          </w:tcPr>
          <w:p w14:paraId="2B6B8E77" w14:textId="77AFC810" w:rsidR="00276C5B" w:rsidRDefault="00E7748E" w:rsidP="00802F81">
            <w:r>
              <w:t>2603470V</w:t>
            </w:r>
          </w:p>
          <w:p w14:paraId="58452EC7" w14:textId="2F7A4126" w:rsidR="00276C5B" w:rsidRDefault="00276C5B" w:rsidP="00802F81">
            <w:r w:rsidRPr="009B51E3">
              <w:rPr>
                <w:color w:val="FF0000"/>
              </w:rPr>
              <w:t xml:space="preserve">Exp: </w:t>
            </w:r>
            <w:r w:rsidR="00E7748E">
              <w:rPr>
                <w:color w:val="FF0000"/>
              </w:rPr>
              <w:t>2500346V</w:t>
            </w:r>
          </w:p>
        </w:tc>
        <w:tc>
          <w:tcPr>
            <w:tcW w:w="1350" w:type="dxa"/>
            <w:tcBorders>
              <w:top w:val="single" w:sz="4" w:space="0" w:color="000000"/>
              <w:left w:val="single" w:sz="2" w:space="0" w:color="000000"/>
              <w:bottom w:val="single" w:sz="4" w:space="0" w:color="000000"/>
              <w:right w:val="nil"/>
            </w:tcBorders>
            <w:hideMark/>
          </w:tcPr>
          <w:p w14:paraId="71206BAF" w14:textId="77777777" w:rsidR="00276C5B" w:rsidRDefault="00276C5B" w:rsidP="00802F81">
            <w:pPr>
              <w:pStyle w:val="Normal0"/>
            </w:pPr>
            <w:r>
              <w:t>ADVNTR PARK NASH Y</w:t>
            </w:r>
          </w:p>
        </w:tc>
        <w:tc>
          <w:tcPr>
            <w:tcW w:w="1530" w:type="dxa"/>
            <w:tcBorders>
              <w:top w:val="single" w:sz="4" w:space="0" w:color="000000"/>
              <w:left w:val="single" w:sz="2" w:space="0" w:color="000000"/>
              <w:bottom w:val="single" w:sz="4" w:space="0" w:color="000000"/>
              <w:right w:val="single" w:sz="2" w:space="0" w:color="000000"/>
            </w:tcBorders>
            <w:hideMark/>
          </w:tcPr>
          <w:p w14:paraId="03D00393" w14:textId="77777777" w:rsidR="00276C5B" w:rsidRDefault="00276C5B" w:rsidP="00802F81">
            <w:pPr>
              <w:pStyle w:val="Normal0"/>
              <w:jc w:val="center"/>
            </w:pPr>
            <w:r>
              <w:t>MTNNVAP1</w:t>
            </w:r>
          </w:p>
        </w:tc>
        <w:tc>
          <w:tcPr>
            <w:tcW w:w="900" w:type="dxa"/>
            <w:tcBorders>
              <w:top w:val="single" w:sz="4" w:space="0" w:color="000000"/>
              <w:left w:val="single" w:sz="2" w:space="0" w:color="000000"/>
              <w:bottom w:val="single" w:sz="4" w:space="0" w:color="000000"/>
              <w:right w:val="nil"/>
            </w:tcBorders>
            <w:hideMark/>
          </w:tcPr>
          <w:p w14:paraId="5E25E090" w14:textId="0CE3D5F5" w:rsidR="00276C5B" w:rsidRDefault="00276C5B" w:rsidP="00802F81">
            <w:pPr>
              <w:pStyle w:val="Normal0"/>
              <w:jc w:val="center"/>
            </w:pPr>
            <w:r>
              <w:t>$</w:t>
            </w:r>
            <w:r w:rsidR="00802F81">
              <w:t>32.66</w:t>
            </w:r>
          </w:p>
        </w:tc>
        <w:tc>
          <w:tcPr>
            <w:tcW w:w="1052" w:type="dxa"/>
            <w:tcBorders>
              <w:top w:val="single" w:sz="4" w:space="0" w:color="000000"/>
              <w:left w:val="single" w:sz="2" w:space="0" w:color="000000"/>
              <w:bottom w:val="single" w:sz="4" w:space="0" w:color="000000"/>
              <w:right w:val="nil"/>
            </w:tcBorders>
            <w:hideMark/>
          </w:tcPr>
          <w:p w14:paraId="6E24DD0F" w14:textId="00367AE3" w:rsidR="00276C5B" w:rsidRDefault="00276C5B" w:rsidP="00802F81">
            <w:pPr>
              <w:pStyle w:val="Normal0"/>
              <w:jc w:val="center"/>
            </w:pPr>
            <w:r>
              <w:t>$</w:t>
            </w:r>
            <w:r w:rsidR="00802F81">
              <w:t>36.75</w:t>
            </w:r>
          </w:p>
        </w:tc>
        <w:tc>
          <w:tcPr>
            <w:tcW w:w="900" w:type="dxa"/>
            <w:tcBorders>
              <w:top w:val="single" w:sz="4" w:space="0" w:color="000000"/>
              <w:left w:val="single" w:sz="2" w:space="0" w:color="000000"/>
              <w:bottom w:val="single" w:sz="4" w:space="0" w:color="000000"/>
              <w:right w:val="single" w:sz="2" w:space="0" w:color="000000"/>
            </w:tcBorders>
            <w:hideMark/>
          </w:tcPr>
          <w:p w14:paraId="1741861B" w14:textId="77777777" w:rsidR="00276C5B" w:rsidRDefault="00276C5B" w:rsidP="00802F81">
            <w:pPr>
              <w:pStyle w:val="Normal0"/>
              <w:jc w:val="center"/>
            </w:pPr>
            <w:r>
              <w:t>$47.00</w:t>
            </w:r>
          </w:p>
        </w:tc>
        <w:tc>
          <w:tcPr>
            <w:tcW w:w="900" w:type="dxa"/>
            <w:tcBorders>
              <w:top w:val="single" w:sz="4" w:space="0" w:color="000000"/>
              <w:left w:val="single" w:sz="2" w:space="0" w:color="000000"/>
              <w:bottom w:val="single" w:sz="4" w:space="0" w:color="000000"/>
              <w:right w:val="single" w:sz="2" w:space="0" w:color="000000"/>
            </w:tcBorders>
          </w:tcPr>
          <w:p w14:paraId="47C284D0" w14:textId="4C611EA6" w:rsidR="00276C5B" w:rsidRDefault="00276C5B" w:rsidP="00802F81">
            <w:pPr>
              <w:pStyle w:val="Normal0"/>
              <w:jc w:val="center"/>
            </w:pPr>
            <w:r>
              <w:t>$</w:t>
            </w:r>
            <w:r w:rsidR="00802F81">
              <w:t>10.25</w:t>
            </w:r>
          </w:p>
        </w:tc>
        <w:tc>
          <w:tcPr>
            <w:tcW w:w="1080" w:type="dxa"/>
            <w:tcBorders>
              <w:top w:val="single" w:sz="4" w:space="0" w:color="000000"/>
              <w:left w:val="single" w:sz="2" w:space="0" w:color="000000"/>
              <w:bottom w:val="single" w:sz="4" w:space="0" w:color="000000"/>
              <w:right w:val="single" w:sz="2" w:space="0" w:color="000000"/>
            </w:tcBorders>
          </w:tcPr>
          <w:p w14:paraId="0C6DF296" w14:textId="2E4D9A08" w:rsidR="00276C5B" w:rsidRDefault="00905F4E" w:rsidP="00802F81">
            <w:pPr>
              <w:pStyle w:val="Normal0"/>
              <w:jc w:val="center"/>
            </w:pPr>
            <w:r>
              <w:t>1/12/2</w:t>
            </w:r>
            <w:r w:rsidR="00E7748E">
              <w:t>6</w:t>
            </w:r>
          </w:p>
        </w:tc>
        <w:tc>
          <w:tcPr>
            <w:tcW w:w="1080" w:type="dxa"/>
            <w:tcBorders>
              <w:top w:val="single" w:sz="4" w:space="0" w:color="000000"/>
              <w:left w:val="single" w:sz="2" w:space="0" w:color="000000"/>
              <w:bottom w:val="single" w:sz="4" w:space="0" w:color="000000"/>
              <w:right w:val="single" w:sz="2" w:space="0" w:color="000000"/>
            </w:tcBorders>
          </w:tcPr>
          <w:p w14:paraId="710021DB" w14:textId="0F7DE4A4" w:rsidR="00276C5B" w:rsidRDefault="00424608" w:rsidP="00802F81">
            <w:pPr>
              <w:pStyle w:val="Normal0"/>
              <w:jc w:val="center"/>
            </w:pPr>
            <w:r>
              <w:t>1/11/2</w:t>
            </w:r>
            <w:r w:rsidR="00E7748E">
              <w:t>7</w:t>
            </w:r>
          </w:p>
        </w:tc>
      </w:tr>
    </w:tbl>
    <w:p w14:paraId="36F01050" w14:textId="77777777" w:rsidR="00276C5B" w:rsidRDefault="00276C5B" w:rsidP="001D34C8">
      <w:pPr>
        <w:rPr>
          <w:color w:val="000000"/>
          <w:sz w:val="27"/>
          <w:szCs w:val="27"/>
        </w:rPr>
      </w:pPr>
    </w:p>
    <w:p w14:paraId="3B19E1D1" w14:textId="77777777" w:rsidR="00802F81" w:rsidRDefault="00802F81" w:rsidP="00802F81">
      <w:pPr>
        <w:pStyle w:val="NormalWeb"/>
        <w:rPr>
          <w:color w:val="000000"/>
          <w:sz w:val="27"/>
          <w:szCs w:val="27"/>
        </w:rPr>
      </w:pPr>
      <w:r>
        <w:rPr>
          <w:color w:val="000000"/>
          <w:sz w:val="27"/>
          <w:szCs w:val="27"/>
        </w:rPr>
        <w:t xml:space="preserve">THREE HOUR AERIAL FOREST ADVENTURE - ADULT (14+ YEARS) </w:t>
      </w:r>
      <w:proofErr w:type="gramStart"/>
      <w:r>
        <w:rPr>
          <w:color w:val="000000"/>
          <w:sz w:val="27"/>
          <w:szCs w:val="27"/>
        </w:rPr>
        <w:t>YOUTH  (</w:t>
      </w:r>
      <w:proofErr w:type="gramEnd"/>
      <w:r>
        <w:rPr>
          <w:color w:val="000000"/>
          <w:sz w:val="27"/>
          <w:szCs w:val="27"/>
        </w:rPr>
        <w:t>7-13 YEARS) </w:t>
      </w:r>
    </w:p>
    <w:p w14:paraId="6AF8F0C8" w14:textId="38DC67E9" w:rsidR="00802F81" w:rsidRDefault="00802F81" w:rsidP="00802F81">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424608">
        <w:t>1/11/2</w:t>
      </w:r>
      <w:r w:rsidR="00E7748E">
        <w:t>7</w:t>
      </w:r>
    </w:p>
    <w:p w14:paraId="6B3A0B09"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2CC64524"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4D574D12" w14:textId="77777777" w:rsidR="00802F81" w:rsidRDefault="00802F81" w:rsidP="00802F81">
      <w:pPr>
        <w:pStyle w:val="NormalWeb"/>
        <w:rPr>
          <w:color w:val="000000"/>
          <w:sz w:val="27"/>
          <w:szCs w:val="27"/>
        </w:rPr>
      </w:pPr>
      <w:r>
        <w:rPr>
          <w:color w:val="000000"/>
          <w:sz w:val="27"/>
          <w:szCs w:val="27"/>
        </w:rPr>
        <w:t>Dates and time vary for the Fall and Winter starting in September</w:t>
      </w:r>
      <w:r>
        <w:rPr>
          <w:color w:val="000000"/>
          <w:sz w:val="27"/>
          <w:szCs w:val="27"/>
        </w:rPr>
        <w:br/>
        <w:t xml:space="preserve">Reservation times begin roughly every 10-20 minutes and are approximately 3.5 hours long (30 minutes briefing and </w:t>
      </w:r>
      <w:proofErr w:type="gramStart"/>
      <w:r>
        <w:rPr>
          <w:color w:val="000000"/>
          <w:sz w:val="27"/>
          <w:szCs w:val="27"/>
        </w:rPr>
        <w:t>3 hour</w:t>
      </w:r>
      <w:proofErr w:type="gramEnd"/>
      <w:r>
        <w:rPr>
          <w:color w:val="000000"/>
          <w:sz w:val="27"/>
          <w:szCs w:val="27"/>
        </w:rPr>
        <w:t xml:space="preserve"> session).</w:t>
      </w:r>
      <w:r>
        <w:rPr>
          <w:color w:val="000000"/>
          <w:sz w:val="27"/>
          <w:szCs w:val="27"/>
        </w:rPr>
        <w:br/>
        <w:t>To reschedule a reservation, guest must call (615) 610-</w:t>
      </w:r>
      <w:proofErr w:type="gramStart"/>
      <w:r>
        <w:rPr>
          <w:color w:val="000000"/>
          <w:sz w:val="27"/>
          <w:szCs w:val="27"/>
        </w:rPr>
        <w:t>9500  .</w:t>
      </w:r>
      <w:proofErr w:type="gramEnd"/>
      <w:r>
        <w:rPr>
          <w:color w:val="000000"/>
          <w:sz w:val="27"/>
          <w:szCs w:val="27"/>
        </w:rPr>
        <w:t xml:space="preserve">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 xml:space="preserve">Weight restriction is 265 </w:t>
      </w:r>
      <w:proofErr w:type="spellStart"/>
      <w:r>
        <w:rPr>
          <w:color w:val="000000"/>
          <w:sz w:val="27"/>
          <w:szCs w:val="27"/>
        </w:rPr>
        <w:t>lbs</w:t>
      </w:r>
      <w:proofErr w:type="spellEnd"/>
      <w:r>
        <w:rPr>
          <w:color w:val="000000"/>
          <w:sz w:val="27"/>
          <w:szCs w:val="27"/>
        </w:rPr>
        <w:t xml:space="preserve">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293480F6" w14:textId="77777777" w:rsidR="00802F81" w:rsidRDefault="00802F81" w:rsidP="00802F81">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5E44138A" w14:textId="77777777" w:rsidR="00802F81" w:rsidRDefault="00802F81" w:rsidP="00802F81">
      <w:pPr>
        <w:pStyle w:val="NormalWeb"/>
        <w:rPr>
          <w:color w:val="000000"/>
          <w:sz w:val="27"/>
          <w:szCs w:val="27"/>
        </w:rPr>
      </w:pPr>
      <w:r>
        <w:rPr>
          <w:color w:val="000000"/>
          <w:sz w:val="27"/>
          <w:szCs w:val="27"/>
        </w:rPr>
        <w:lastRenderedPageBreak/>
        <w:t>When inclement weather arrives, The Adventure Park responds much like a golf course or a swimming pool facility. The Park remains open during rain, but all climbing is suspended in the event of thunder, lightning, or high winds.</w:t>
      </w:r>
    </w:p>
    <w:p w14:paraId="74AE7B7B" w14:textId="77777777" w:rsidR="00802F81" w:rsidRDefault="00802F81" w:rsidP="00802F81">
      <w:pPr>
        <w:pStyle w:val="NormalWeb"/>
        <w:rPr>
          <w:color w:val="000000"/>
          <w:sz w:val="27"/>
          <w:szCs w:val="27"/>
        </w:rPr>
      </w:pPr>
      <w:hyperlink r:id="rId12" w:history="1">
        <w:r>
          <w:rPr>
            <w:rStyle w:val="Hyperlink"/>
            <w:sz w:val="27"/>
            <w:szCs w:val="27"/>
          </w:rPr>
          <w:t>https://mynashvilleadventurepark.org/</w:t>
        </w:r>
      </w:hyperlink>
      <w:r>
        <w:rPr>
          <w:color w:val="000000"/>
          <w:sz w:val="27"/>
          <w:szCs w:val="27"/>
        </w:rPr>
        <w:t> </w:t>
      </w:r>
    </w:p>
    <w:p w14:paraId="43C30128" w14:textId="77777777" w:rsidR="00F15652" w:rsidRDefault="00F15652" w:rsidP="00F15652">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F15652" w14:paraId="78F12AFC"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B103D9D" w14:textId="77777777" w:rsidR="00F15652" w:rsidRDefault="00F15652"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91880F6" w14:textId="77777777" w:rsidR="00F15652" w:rsidRDefault="00F15652"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2C181770" w14:textId="77777777" w:rsidR="00F15652" w:rsidRDefault="00F15652"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347F4C3" w14:textId="77777777" w:rsidR="00F15652" w:rsidRDefault="00F15652"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A85A4D8" w14:textId="77777777" w:rsidR="00F15652" w:rsidRDefault="00F15652"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1E1AA" w14:textId="77777777" w:rsidR="00F15652" w:rsidRDefault="00F15652"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D0AFF83" w14:textId="77777777" w:rsidR="00F15652" w:rsidRDefault="00F15652" w:rsidP="00802F81">
            <w:pPr>
              <w:pStyle w:val="Normal0"/>
              <w:jc w:val="center"/>
              <w:rPr>
                <w:b/>
              </w:rPr>
            </w:pPr>
          </w:p>
          <w:p w14:paraId="09F92CBE" w14:textId="77777777" w:rsidR="00F15652" w:rsidRDefault="00F15652" w:rsidP="00802F81">
            <w:pPr>
              <w:pStyle w:val="Normal0"/>
              <w:jc w:val="center"/>
              <w:rPr>
                <w:b/>
              </w:rPr>
            </w:pPr>
          </w:p>
          <w:p w14:paraId="37363AEF" w14:textId="77777777" w:rsidR="00F15652" w:rsidRDefault="00F15652"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67FA85C" w14:textId="77777777" w:rsidR="00F15652" w:rsidRDefault="00F15652" w:rsidP="00802F81">
            <w:pPr>
              <w:pStyle w:val="Normal0"/>
              <w:jc w:val="center"/>
              <w:rPr>
                <w:b/>
              </w:rPr>
            </w:pPr>
          </w:p>
          <w:p w14:paraId="5A6A9A7A" w14:textId="77777777" w:rsidR="00F15652" w:rsidRDefault="00F15652" w:rsidP="00802F81">
            <w:pPr>
              <w:pStyle w:val="Normal0"/>
              <w:jc w:val="center"/>
              <w:rPr>
                <w:b/>
              </w:rPr>
            </w:pPr>
          </w:p>
          <w:p w14:paraId="46B517FB" w14:textId="77777777" w:rsidR="00F15652" w:rsidRDefault="00F15652"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C65D3F9" w14:textId="77777777" w:rsidR="00F15652" w:rsidRDefault="00F15652" w:rsidP="00802F81">
            <w:pPr>
              <w:pStyle w:val="Normal0"/>
              <w:jc w:val="center"/>
              <w:rPr>
                <w:b/>
              </w:rPr>
            </w:pPr>
          </w:p>
          <w:p w14:paraId="5981BE7D" w14:textId="77777777" w:rsidR="00F15652" w:rsidRDefault="00F15652" w:rsidP="00802F81">
            <w:pPr>
              <w:pStyle w:val="Normal0"/>
              <w:jc w:val="center"/>
              <w:rPr>
                <w:b/>
              </w:rPr>
            </w:pPr>
          </w:p>
          <w:p w14:paraId="6175A2BE" w14:textId="77777777" w:rsidR="00F15652" w:rsidRDefault="00F15652" w:rsidP="00802F81">
            <w:pPr>
              <w:pStyle w:val="Normal0"/>
              <w:jc w:val="center"/>
              <w:rPr>
                <w:b/>
              </w:rPr>
            </w:pPr>
            <w:r>
              <w:rPr>
                <w:b/>
              </w:rPr>
              <w:t>End Date</w:t>
            </w:r>
          </w:p>
        </w:tc>
      </w:tr>
      <w:tr w:rsidR="00F15652" w14:paraId="13B9B2F4" w14:textId="77777777" w:rsidTr="00802F81">
        <w:tc>
          <w:tcPr>
            <w:tcW w:w="1170" w:type="dxa"/>
            <w:tcBorders>
              <w:top w:val="single" w:sz="4" w:space="0" w:color="000000"/>
              <w:left w:val="single" w:sz="2" w:space="0" w:color="000000"/>
              <w:bottom w:val="single" w:sz="2" w:space="0" w:color="000000"/>
              <w:right w:val="nil"/>
            </w:tcBorders>
            <w:hideMark/>
          </w:tcPr>
          <w:p w14:paraId="570B0F30" w14:textId="0FABAA62" w:rsidR="00F15652" w:rsidRDefault="00D00879" w:rsidP="00802F81">
            <w:r>
              <w:t>2603471V</w:t>
            </w:r>
          </w:p>
          <w:p w14:paraId="5E529833" w14:textId="56254B79" w:rsidR="00F15652" w:rsidRDefault="00F15652" w:rsidP="00802F81">
            <w:r w:rsidRPr="009B51E3">
              <w:rPr>
                <w:color w:val="FF0000"/>
              </w:rPr>
              <w:t xml:space="preserve">Exp: </w:t>
            </w:r>
            <w:r w:rsidR="00D00879">
              <w:rPr>
                <w:color w:val="FF0000"/>
              </w:rPr>
              <w:t>2500347V</w:t>
            </w:r>
          </w:p>
        </w:tc>
        <w:tc>
          <w:tcPr>
            <w:tcW w:w="1350" w:type="dxa"/>
            <w:tcBorders>
              <w:top w:val="single" w:sz="4" w:space="0" w:color="000000"/>
              <w:left w:val="single" w:sz="2" w:space="0" w:color="000000"/>
              <w:bottom w:val="single" w:sz="2" w:space="0" w:color="000000"/>
              <w:right w:val="nil"/>
            </w:tcBorders>
            <w:hideMark/>
          </w:tcPr>
          <w:p w14:paraId="21A5CEB8" w14:textId="77777777" w:rsidR="00F15652" w:rsidRDefault="00F15652" w:rsidP="00802F81">
            <w:pPr>
              <w:pStyle w:val="Normal0"/>
            </w:pPr>
            <w:proofErr w:type="gramStart"/>
            <w:r>
              <w:t>PLAY GROUND</w:t>
            </w:r>
            <w:proofErr w:type="gramEnd"/>
            <w:r>
              <w:t xml:space="preserve"> NA 3-6</w:t>
            </w:r>
          </w:p>
        </w:tc>
        <w:tc>
          <w:tcPr>
            <w:tcW w:w="1530" w:type="dxa"/>
            <w:tcBorders>
              <w:top w:val="single" w:sz="4" w:space="0" w:color="000000"/>
              <w:left w:val="single" w:sz="2" w:space="0" w:color="000000"/>
              <w:bottom w:val="single" w:sz="2" w:space="0" w:color="000000"/>
              <w:right w:val="single" w:sz="2" w:space="0" w:color="000000"/>
            </w:tcBorders>
            <w:hideMark/>
          </w:tcPr>
          <w:p w14:paraId="70F83BC9" w14:textId="77777777" w:rsidR="00F15652" w:rsidRDefault="00F15652" w:rsidP="00802F81">
            <w:pPr>
              <w:pStyle w:val="Normal0"/>
              <w:jc w:val="center"/>
            </w:pPr>
            <w:r>
              <w:t>MTNNVAP2</w:t>
            </w:r>
          </w:p>
        </w:tc>
        <w:tc>
          <w:tcPr>
            <w:tcW w:w="962" w:type="dxa"/>
            <w:tcBorders>
              <w:top w:val="single" w:sz="4" w:space="0" w:color="000000"/>
              <w:left w:val="single" w:sz="2" w:space="0" w:color="000000"/>
              <w:bottom w:val="single" w:sz="2" w:space="0" w:color="000000"/>
              <w:right w:val="nil"/>
            </w:tcBorders>
            <w:hideMark/>
          </w:tcPr>
          <w:p w14:paraId="7E1A9124" w14:textId="77777777" w:rsidR="00F15652" w:rsidRDefault="00F15652" w:rsidP="00F15652">
            <w:pPr>
              <w:pStyle w:val="Normal0"/>
              <w:jc w:val="center"/>
            </w:pPr>
            <w:r>
              <w:t>$15.96</w:t>
            </w:r>
          </w:p>
        </w:tc>
        <w:tc>
          <w:tcPr>
            <w:tcW w:w="990" w:type="dxa"/>
            <w:tcBorders>
              <w:top w:val="single" w:sz="4" w:space="0" w:color="000000"/>
              <w:left w:val="single" w:sz="2" w:space="0" w:color="000000"/>
              <w:bottom w:val="single" w:sz="2" w:space="0" w:color="000000"/>
              <w:right w:val="nil"/>
            </w:tcBorders>
            <w:hideMark/>
          </w:tcPr>
          <w:p w14:paraId="5C3F0D7C" w14:textId="77777777" w:rsidR="00F15652" w:rsidRDefault="00F15652" w:rsidP="00656456">
            <w:pPr>
              <w:pStyle w:val="Normal0"/>
              <w:jc w:val="center"/>
            </w:pPr>
            <w:r>
              <w:t>$17.</w:t>
            </w:r>
            <w:r w:rsidR="00656456">
              <w:t>75</w:t>
            </w:r>
          </w:p>
        </w:tc>
        <w:tc>
          <w:tcPr>
            <w:tcW w:w="900" w:type="dxa"/>
            <w:tcBorders>
              <w:top w:val="single" w:sz="4" w:space="0" w:color="000000"/>
              <w:left w:val="single" w:sz="2" w:space="0" w:color="000000"/>
              <w:bottom w:val="single" w:sz="2" w:space="0" w:color="000000"/>
              <w:right w:val="single" w:sz="2" w:space="0" w:color="000000"/>
            </w:tcBorders>
            <w:hideMark/>
          </w:tcPr>
          <w:p w14:paraId="79F52E2D" w14:textId="77777777" w:rsidR="00F15652" w:rsidRDefault="00F15652" w:rsidP="00F15652">
            <w:pPr>
              <w:pStyle w:val="Normal0"/>
              <w:jc w:val="center"/>
            </w:pPr>
            <w:r>
              <w:t>$18.00</w:t>
            </w:r>
          </w:p>
        </w:tc>
        <w:tc>
          <w:tcPr>
            <w:tcW w:w="900" w:type="dxa"/>
            <w:tcBorders>
              <w:top w:val="single" w:sz="4" w:space="0" w:color="000000"/>
              <w:left w:val="single" w:sz="2" w:space="0" w:color="000000"/>
              <w:bottom w:val="single" w:sz="2" w:space="0" w:color="000000"/>
              <w:right w:val="single" w:sz="2" w:space="0" w:color="000000"/>
            </w:tcBorders>
          </w:tcPr>
          <w:p w14:paraId="4DF97646" w14:textId="77777777" w:rsidR="00F15652" w:rsidRDefault="00F15652" w:rsidP="00656456">
            <w:pPr>
              <w:pStyle w:val="Normal0"/>
              <w:jc w:val="center"/>
            </w:pPr>
            <w:r>
              <w:t>$0.</w:t>
            </w:r>
            <w:r w:rsidR="00656456">
              <w:t>25</w:t>
            </w:r>
          </w:p>
        </w:tc>
        <w:tc>
          <w:tcPr>
            <w:tcW w:w="1080" w:type="dxa"/>
            <w:tcBorders>
              <w:top w:val="single" w:sz="4" w:space="0" w:color="000000"/>
              <w:left w:val="single" w:sz="2" w:space="0" w:color="000000"/>
              <w:bottom w:val="single" w:sz="2" w:space="0" w:color="000000"/>
              <w:right w:val="single" w:sz="2" w:space="0" w:color="000000"/>
            </w:tcBorders>
          </w:tcPr>
          <w:p w14:paraId="763B3411" w14:textId="64A905D1" w:rsidR="00F15652" w:rsidRDefault="00905F4E" w:rsidP="00802F81">
            <w:pPr>
              <w:pStyle w:val="Normal0"/>
              <w:jc w:val="center"/>
            </w:pPr>
            <w:r>
              <w:t>1/12/2</w:t>
            </w:r>
            <w:r w:rsidR="00D00879">
              <w:t>6</w:t>
            </w:r>
          </w:p>
        </w:tc>
        <w:tc>
          <w:tcPr>
            <w:tcW w:w="1080" w:type="dxa"/>
            <w:tcBorders>
              <w:top w:val="single" w:sz="4" w:space="0" w:color="000000"/>
              <w:left w:val="single" w:sz="2" w:space="0" w:color="000000"/>
              <w:bottom w:val="single" w:sz="2" w:space="0" w:color="000000"/>
              <w:right w:val="single" w:sz="2" w:space="0" w:color="000000"/>
            </w:tcBorders>
          </w:tcPr>
          <w:p w14:paraId="58496BCE" w14:textId="16342EE9" w:rsidR="00F15652" w:rsidRDefault="00424608" w:rsidP="00802F81">
            <w:pPr>
              <w:pStyle w:val="Normal0"/>
              <w:jc w:val="center"/>
            </w:pPr>
            <w:r>
              <w:t>1/11/2</w:t>
            </w:r>
            <w:r w:rsidR="00D00879">
              <w:t>7</w:t>
            </w:r>
          </w:p>
        </w:tc>
      </w:tr>
    </w:tbl>
    <w:p w14:paraId="5612EA72"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 xml:space="preserve">The Adventure Playground allows young climbers, ages 3-6, to navigate scaled down versions of the Adventure Forest’s bridges and challenges. With the highest element only 24 inches off the ground. includes 40 minutes for a safety briefing and self-harnessing session along with up to one hour of climbing in the Playground. To make your climb more enjoyable and to expedite the registration process, please be sure to complete your waiver prior to coming to the </w:t>
      </w:r>
      <w:proofErr w:type="gramStart"/>
      <w:r w:rsidRPr="00F15652">
        <w:rPr>
          <w:rFonts w:eastAsia="Times New Roman"/>
          <w:color w:val="000000"/>
          <w:sz w:val="27"/>
          <w:szCs w:val="27"/>
          <w:lang w:eastAsia="en-US"/>
        </w:rPr>
        <w:t>Park</w:t>
      </w:r>
      <w:proofErr w:type="gramEnd"/>
      <w:r w:rsidRPr="00F15652">
        <w:rPr>
          <w:rFonts w:eastAsia="Times New Roman"/>
          <w:color w:val="000000"/>
          <w:sz w:val="27"/>
          <w:szCs w:val="27"/>
          <w:lang w:eastAsia="en-US"/>
        </w:rPr>
        <w:t>.</w:t>
      </w:r>
    </w:p>
    <w:p w14:paraId="2EB8ECE9"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The Adventure Park is Open Rain or Shine, so we recommend dressing for the weather!</w:t>
      </w:r>
    </w:p>
    <w:p w14:paraId="076563CA"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In the event of severe weather (such as thunder, lightning, or high winds) the courses may close and will re-open, if possible after the weather passes.</w:t>
      </w:r>
    </w:p>
    <w:p w14:paraId="57B1F840"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If you have climbed for less than 30 minutes, you will be given a 100% voucher for a future climb.  If you have climbed for more than 30 minutes, you will receive a 50% off voucher for a future climb.</w:t>
      </w:r>
    </w:p>
    <w:p w14:paraId="0E91A05E" w14:textId="54ADD393"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Guest must take this ticket and create a reservation online at https://myAdventurePark.com using the E-ticket Barcode as the Promo Code.</w:t>
      </w:r>
    </w:p>
    <w:p w14:paraId="03C1E19C" w14:textId="4226F575" w:rsid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Once reservation is complete, a confirmation email will be received with guidance and waiver requirements.</w:t>
      </w:r>
    </w:p>
    <w:p w14:paraId="6BA369DC" w14:textId="36750DE8" w:rsidR="00802F81" w:rsidRDefault="00802F81" w:rsidP="00F15652">
      <w:pPr>
        <w:spacing w:before="100" w:beforeAutospacing="1" w:after="100" w:afterAutospacing="1"/>
        <w:rPr>
          <w:rFonts w:eastAsia="Times New Roman"/>
          <w:color w:val="000000"/>
          <w:sz w:val="27"/>
          <w:szCs w:val="27"/>
          <w:lang w:eastAsia="en-US"/>
        </w:rPr>
      </w:pPr>
    </w:p>
    <w:p w14:paraId="43A34C68" w14:textId="77777777" w:rsidR="00802F81" w:rsidRDefault="00802F81" w:rsidP="00F15652">
      <w:pPr>
        <w:spacing w:before="100" w:beforeAutospacing="1" w:after="100" w:afterAutospacing="1"/>
        <w:rPr>
          <w:rFonts w:eastAsia="Times New Roman"/>
          <w:color w:val="000000"/>
          <w:sz w:val="27"/>
          <w:szCs w:val="27"/>
          <w:lang w:eastAsia="en-US"/>
        </w:rPr>
      </w:pPr>
    </w:p>
    <w:p w14:paraId="3FF8DEA3" w14:textId="77777777" w:rsidR="00F15652" w:rsidRPr="00F15652" w:rsidRDefault="00F15652" w:rsidP="00F15652">
      <w:pPr>
        <w:spacing w:before="100" w:beforeAutospacing="1" w:after="100" w:afterAutospacing="1"/>
        <w:rPr>
          <w:rFonts w:eastAsia="Times New Roman"/>
          <w:color w:val="000000"/>
          <w:sz w:val="27"/>
          <w:szCs w:val="27"/>
          <w:lang w:eastAsia="en-US"/>
        </w:rPr>
      </w:pPr>
      <w:r>
        <w:rPr>
          <w:rFonts w:eastAsia="Times New Roman"/>
          <w:color w:val="000000"/>
          <w:sz w:val="27"/>
          <w:szCs w:val="27"/>
          <w:lang w:eastAsia="en-US"/>
        </w:rPr>
        <w:lastRenderedPageBreak/>
        <w:t>LONG ISLAND</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F15652" w14:paraId="79DE4B37"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981D933" w14:textId="77777777" w:rsidR="00F15652" w:rsidRDefault="00F15652"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5764608" w14:textId="77777777" w:rsidR="00F15652" w:rsidRDefault="00F15652"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756965D6" w14:textId="77777777" w:rsidR="00F15652" w:rsidRDefault="00F15652"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6774C723" w14:textId="77777777" w:rsidR="00F15652" w:rsidRDefault="00F15652"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608886C" w14:textId="77777777" w:rsidR="00F15652" w:rsidRDefault="00F15652"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06650A2" w14:textId="77777777" w:rsidR="00F15652" w:rsidRDefault="00F15652"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0300F93" w14:textId="77777777" w:rsidR="00F15652" w:rsidRDefault="00F15652" w:rsidP="00802F81">
            <w:pPr>
              <w:pStyle w:val="Normal0"/>
              <w:jc w:val="center"/>
              <w:rPr>
                <w:b/>
              </w:rPr>
            </w:pPr>
          </w:p>
          <w:p w14:paraId="0ED24123" w14:textId="77777777" w:rsidR="00F15652" w:rsidRDefault="00F15652" w:rsidP="00802F81">
            <w:pPr>
              <w:pStyle w:val="Normal0"/>
              <w:jc w:val="center"/>
              <w:rPr>
                <w:b/>
              </w:rPr>
            </w:pPr>
          </w:p>
          <w:p w14:paraId="3319A12D" w14:textId="77777777" w:rsidR="00F15652" w:rsidRDefault="00F15652"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948FD6E" w14:textId="77777777" w:rsidR="00F15652" w:rsidRDefault="00F15652" w:rsidP="00802F81">
            <w:pPr>
              <w:pStyle w:val="Normal0"/>
              <w:jc w:val="center"/>
              <w:rPr>
                <w:b/>
              </w:rPr>
            </w:pPr>
          </w:p>
          <w:p w14:paraId="002F6D1C" w14:textId="77777777" w:rsidR="00F15652" w:rsidRDefault="00F15652" w:rsidP="00802F81">
            <w:pPr>
              <w:pStyle w:val="Normal0"/>
              <w:jc w:val="center"/>
              <w:rPr>
                <w:b/>
              </w:rPr>
            </w:pPr>
          </w:p>
          <w:p w14:paraId="3679804C" w14:textId="77777777" w:rsidR="00F15652" w:rsidRDefault="00F15652"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6E3BB521" w14:textId="77777777" w:rsidR="00F15652" w:rsidRDefault="00F15652" w:rsidP="00802F81">
            <w:pPr>
              <w:pStyle w:val="Normal0"/>
              <w:jc w:val="center"/>
              <w:rPr>
                <w:b/>
              </w:rPr>
            </w:pPr>
          </w:p>
          <w:p w14:paraId="03A0B332" w14:textId="77777777" w:rsidR="00F15652" w:rsidRDefault="00F15652" w:rsidP="00802F81">
            <w:pPr>
              <w:pStyle w:val="Normal0"/>
              <w:jc w:val="center"/>
              <w:rPr>
                <w:b/>
              </w:rPr>
            </w:pPr>
          </w:p>
          <w:p w14:paraId="4707308C" w14:textId="77777777" w:rsidR="00F15652" w:rsidRDefault="00F15652" w:rsidP="00802F81">
            <w:pPr>
              <w:pStyle w:val="Normal0"/>
              <w:jc w:val="center"/>
              <w:rPr>
                <w:b/>
              </w:rPr>
            </w:pPr>
            <w:r>
              <w:rPr>
                <w:b/>
              </w:rPr>
              <w:t>End Date</w:t>
            </w:r>
          </w:p>
        </w:tc>
      </w:tr>
      <w:tr w:rsidR="00F15652" w14:paraId="44820C5D" w14:textId="77777777" w:rsidTr="00802F81">
        <w:tc>
          <w:tcPr>
            <w:tcW w:w="1170" w:type="dxa"/>
            <w:tcBorders>
              <w:top w:val="single" w:sz="4" w:space="0" w:color="000000"/>
              <w:left w:val="single" w:sz="2" w:space="0" w:color="000000"/>
              <w:bottom w:val="single" w:sz="2" w:space="0" w:color="000000"/>
              <w:right w:val="nil"/>
            </w:tcBorders>
            <w:hideMark/>
          </w:tcPr>
          <w:p w14:paraId="5FF86D72" w14:textId="0070E013" w:rsidR="00F15652" w:rsidRDefault="00D232EC" w:rsidP="00802F81">
            <w:r>
              <w:t>2603472V</w:t>
            </w:r>
          </w:p>
          <w:p w14:paraId="588BA0FA" w14:textId="39331E66" w:rsidR="00F15652" w:rsidRDefault="00F15652" w:rsidP="00802F81">
            <w:r w:rsidRPr="009B51E3">
              <w:rPr>
                <w:color w:val="FF0000"/>
              </w:rPr>
              <w:t xml:space="preserve">Exp: </w:t>
            </w:r>
            <w:r w:rsidR="00D232EC">
              <w:rPr>
                <w:color w:val="FF0000"/>
              </w:rPr>
              <w:t>2500348V</w:t>
            </w:r>
          </w:p>
        </w:tc>
        <w:tc>
          <w:tcPr>
            <w:tcW w:w="1350" w:type="dxa"/>
            <w:tcBorders>
              <w:top w:val="single" w:sz="4" w:space="0" w:color="000000"/>
              <w:left w:val="single" w:sz="2" w:space="0" w:color="000000"/>
              <w:bottom w:val="single" w:sz="2" w:space="0" w:color="000000"/>
              <w:right w:val="nil"/>
            </w:tcBorders>
            <w:hideMark/>
          </w:tcPr>
          <w:p w14:paraId="7FAB8C9B" w14:textId="77777777" w:rsidR="00F15652" w:rsidRDefault="00F15652" w:rsidP="00802F81">
            <w:pPr>
              <w:pStyle w:val="Normal0"/>
            </w:pPr>
            <w:r>
              <w:t>ADVNTR PARK NY A</w:t>
            </w:r>
          </w:p>
        </w:tc>
        <w:tc>
          <w:tcPr>
            <w:tcW w:w="1530" w:type="dxa"/>
            <w:tcBorders>
              <w:top w:val="single" w:sz="4" w:space="0" w:color="000000"/>
              <w:left w:val="single" w:sz="2" w:space="0" w:color="000000"/>
              <w:bottom w:val="single" w:sz="2" w:space="0" w:color="000000"/>
              <w:right w:val="single" w:sz="2" w:space="0" w:color="000000"/>
            </w:tcBorders>
            <w:hideMark/>
          </w:tcPr>
          <w:p w14:paraId="733E04D3" w14:textId="77777777" w:rsidR="00F15652" w:rsidRDefault="00F15652" w:rsidP="00802F81">
            <w:pPr>
              <w:pStyle w:val="Normal0"/>
              <w:jc w:val="center"/>
            </w:pPr>
            <w:r>
              <w:t>MNYLIAP0</w:t>
            </w:r>
          </w:p>
        </w:tc>
        <w:tc>
          <w:tcPr>
            <w:tcW w:w="962" w:type="dxa"/>
            <w:tcBorders>
              <w:top w:val="single" w:sz="4" w:space="0" w:color="000000"/>
              <w:left w:val="single" w:sz="2" w:space="0" w:color="000000"/>
              <w:bottom w:val="single" w:sz="2" w:space="0" w:color="000000"/>
              <w:right w:val="nil"/>
            </w:tcBorders>
            <w:hideMark/>
          </w:tcPr>
          <w:p w14:paraId="2D4C0FDC" w14:textId="5F2D6403" w:rsidR="00F15652" w:rsidRDefault="00F15652" w:rsidP="00802F81">
            <w:pPr>
              <w:pStyle w:val="Normal0"/>
              <w:jc w:val="center"/>
            </w:pPr>
            <w:r>
              <w:t>$</w:t>
            </w:r>
            <w:r w:rsidR="00802F81">
              <w:t>47.54</w:t>
            </w:r>
          </w:p>
        </w:tc>
        <w:tc>
          <w:tcPr>
            <w:tcW w:w="990" w:type="dxa"/>
            <w:tcBorders>
              <w:top w:val="single" w:sz="4" w:space="0" w:color="000000"/>
              <w:left w:val="single" w:sz="2" w:space="0" w:color="000000"/>
              <w:bottom w:val="single" w:sz="2" w:space="0" w:color="000000"/>
              <w:right w:val="nil"/>
            </w:tcBorders>
            <w:hideMark/>
          </w:tcPr>
          <w:p w14:paraId="5A09327A" w14:textId="7212BECF" w:rsidR="00F15652" w:rsidRDefault="00F15652" w:rsidP="00802F81">
            <w:pPr>
              <w:pStyle w:val="Normal0"/>
              <w:jc w:val="center"/>
            </w:pPr>
            <w:r>
              <w:t>$</w:t>
            </w:r>
            <w:r w:rsidR="00802F81">
              <w:t>53.25</w:t>
            </w:r>
          </w:p>
        </w:tc>
        <w:tc>
          <w:tcPr>
            <w:tcW w:w="900" w:type="dxa"/>
            <w:tcBorders>
              <w:top w:val="single" w:sz="4" w:space="0" w:color="000000"/>
              <w:left w:val="single" w:sz="2" w:space="0" w:color="000000"/>
              <w:bottom w:val="single" w:sz="2" w:space="0" w:color="000000"/>
              <w:right w:val="single" w:sz="2" w:space="0" w:color="000000"/>
            </w:tcBorders>
            <w:hideMark/>
          </w:tcPr>
          <w:p w14:paraId="2DE25E12" w14:textId="12D0877B" w:rsidR="00F15652" w:rsidRDefault="00F15652" w:rsidP="00802F81">
            <w:pPr>
              <w:pStyle w:val="Normal0"/>
              <w:jc w:val="center"/>
            </w:pPr>
            <w:r>
              <w:t>$</w:t>
            </w:r>
            <w:r w:rsidR="00802F81">
              <w:t>69.00</w:t>
            </w:r>
          </w:p>
        </w:tc>
        <w:tc>
          <w:tcPr>
            <w:tcW w:w="900" w:type="dxa"/>
            <w:tcBorders>
              <w:top w:val="single" w:sz="4" w:space="0" w:color="000000"/>
              <w:left w:val="single" w:sz="2" w:space="0" w:color="000000"/>
              <w:bottom w:val="single" w:sz="2" w:space="0" w:color="000000"/>
              <w:right w:val="single" w:sz="2" w:space="0" w:color="000000"/>
            </w:tcBorders>
          </w:tcPr>
          <w:p w14:paraId="603F93A8" w14:textId="4D91082A" w:rsidR="00F15652" w:rsidRDefault="00F15652" w:rsidP="00802F81">
            <w:pPr>
              <w:pStyle w:val="Normal0"/>
              <w:jc w:val="center"/>
            </w:pPr>
            <w:r>
              <w:t>$</w:t>
            </w:r>
            <w:r w:rsidR="00802F81">
              <w:t>15.75</w:t>
            </w:r>
          </w:p>
        </w:tc>
        <w:tc>
          <w:tcPr>
            <w:tcW w:w="1080" w:type="dxa"/>
            <w:tcBorders>
              <w:top w:val="single" w:sz="4" w:space="0" w:color="000000"/>
              <w:left w:val="single" w:sz="2" w:space="0" w:color="000000"/>
              <w:bottom w:val="single" w:sz="2" w:space="0" w:color="000000"/>
              <w:right w:val="single" w:sz="2" w:space="0" w:color="000000"/>
            </w:tcBorders>
          </w:tcPr>
          <w:p w14:paraId="021079F0" w14:textId="0CAB955D" w:rsidR="00F15652" w:rsidRDefault="00905F4E" w:rsidP="00802F81">
            <w:pPr>
              <w:pStyle w:val="Normal0"/>
              <w:jc w:val="center"/>
            </w:pPr>
            <w:r>
              <w:t>1/12/2</w:t>
            </w:r>
            <w:r w:rsidR="00D232EC">
              <w:t>6</w:t>
            </w:r>
          </w:p>
        </w:tc>
        <w:tc>
          <w:tcPr>
            <w:tcW w:w="1080" w:type="dxa"/>
            <w:tcBorders>
              <w:top w:val="single" w:sz="4" w:space="0" w:color="000000"/>
              <w:left w:val="single" w:sz="2" w:space="0" w:color="000000"/>
              <w:bottom w:val="single" w:sz="2" w:space="0" w:color="000000"/>
              <w:right w:val="single" w:sz="2" w:space="0" w:color="000000"/>
            </w:tcBorders>
          </w:tcPr>
          <w:p w14:paraId="4D22A0DD" w14:textId="32AD7217" w:rsidR="00F15652" w:rsidRDefault="00424608" w:rsidP="00802F81">
            <w:pPr>
              <w:pStyle w:val="Normal0"/>
              <w:jc w:val="center"/>
            </w:pPr>
            <w:r>
              <w:t>1/11/2</w:t>
            </w:r>
            <w:r w:rsidR="00D232EC">
              <w:t>7</w:t>
            </w:r>
          </w:p>
        </w:tc>
      </w:tr>
      <w:tr w:rsidR="00F15652" w14:paraId="081AEE76" w14:textId="77777777" w:rsidTr="00802F81">
        <w:tc>
          <w:tcPr>
            <w:tcW w:w="1170" w:type="dxa"/>
            <w:tcBorders>
              <w:top w:val="single" w:sz="4" w:space="0" w:color="000000"/>
              <w:left w:val="single" w:sz="2" w:space="0" w:color="000000"/>
              <w:bottom w:val="single" w:sz="4" w:space="0" w:color="000000"/>
              <w:right w:val="nil"/>
            </w:tcBorders>
            <w:hideMark/>
          </w:tcPr>
          <w:p w14:paraId="4C21209B" w14:textId="2B35CB1C" w:rsidR="00F15652" w:rsidRDefault="00242608" w:rsidP="00802F81">
            <w:r>
              <w:t>2603473V</w:t>
            </w:r>
          </w:p>
          <w:p w14:paraId="2DECA577" w14:textId="365C1C84" w:rsidR="00F15652" w:rsidRDefault="00F15652" w:rsidP="00802F81">
            <w:r w:rsidRPr="009B51E3">
              <w:rPr>
                <w:color w:val="FF0000"/>
              </w:rPr>
              <w:t xml:space="preserve">Exp: </w:t>
            </w:r>
            <w:r w:rsidR="00242608">
              <w:rPr>
                <w:color w:val="FF0000"/>
              </w:rPr>
              <w:t>2500349V</w:t>
            </w:r>
          </w:p>
        </w:tc>
        <w:tc>
          <w:tcPr>
            <w:tcW w:w="1350" w:type="dxa"/>
            <w:tcBorders>
              <w:top w:val="single" w:sz="4" w:space="0" w:color="000000"/>
              <w:left w:val="single" w:sz="2" w:space="0" w:color="000000"/>
              <w:bottom w:val="single" w:sz="4" w:space="0" w:color="000000"/>
              <w:right w:val="nil"/>
            </w:tcBorders>
            <w:hideMark/>
          </w:tcPr>
          <w:p w14:paraId="6A9480D2" w14:textId="77777777" w:rsidR="00F15652" w:rsidRDefault="00F15652" w:rsidP="00802F81">
            <w:pPr>
              <w:pStyle w:val="Normal0"/>
            </w:pPr>
            <w:r>
              <w:t>ADVNTR PARK NY Y</w:t>
            </w:r>
          </w:p>
        </w:tc>
        <w:tc>
          <w:tcPr>
            <w:tcW w:w="1530" w:type="dxa"/>
            <w:tcBorders>
              <w:top w:val="single" w:sz="4" w:space="0" w:color="000000"/>
              <w:left w:val="single" w:sz="2" w:space="0" w:color="000000"/>
              <w:bottom w:val="single" w:sz="4" w:space="0" w:color="000000"/>
              <w:right w:val="single" w:sz="2" w:space="0" w:color="000000"/>
            </w:tcBorders>
            <w:hideMark/>
          </w:tcPr>
          <w:p w14:paraId="5E1EFA23" w14:textId="77777777" w:rsidR="00F15652" w:rsidRDefault="00F15652" w:rsidP="00802F81">
            <w:pPr>
              <w:pStyle w:val="Normal0"/>
              <w:jc w:val="center"/>
            </w:pPr>
            <w:r>
              <w:t>MNYLIAP1</w:t>
            </w:r>
          </w:p>
        </w:tc>
        <w:tc>
          <w:tcPr>
            <w:tcW w:w="962" w:type="dxa"/>
            <w:tcBorders>
              <w:top w:val="single" w:sz="4" w:space="0" w:color="000000"/>
              <w:left w:val="single" w:sz="2" w:space="0" w:color="000000"/>
              <w:bottom w:val="single" w:sz="4" w:space="0" w:color="000000"/>
              <w:right w:val="nil"/>
            </w:tcBorders>
            <w:hideMark/>
          </w:tcPr>
          <w:p w14:paraId="656F0899" w14:textId="2A06F3D1" w:rsidR="00F15652" w:rsidRDefault="00F15652" w:rsidP="00802F81">
            <w:pPr>
              <w:pStyle w:val="Normal0"/>
              <w:jc w:val="center"/>
            </w:pPr>
            <w:r>
              <w:t>$</w:t>
            </w:r>
            <w:r w:rsidR="00802F81">
              <w:t>41.24</w:t>
            </w:r>
          </w:p>
        </w:tc>
        <w:tc>
          <w:tcPr>
            <w:tcW w:w="990" w:type="dxa"/>
            <w:tcBorders>
              <w:top w:val="single" w:sz="4" w:space="0" w:color="000000"/>
              <w:left w:val="single" w:sz="2" w:space="0" w:color="000000"/>
              <w:bottom w:val="single" w:sz="4" w:space="0" w:color="000000"/>
              <w:right w:val="nil"/>
            </w:tcBorders>
            <w:hideMark/>
          </w:tcPr>
          <w:p w14:paraId="6FA9C765" w14:textId="7DEF668C" w:rsidR="00F15652" w:rsidRDefault="00F15652" w:rsidP="00802F81">
            <w:pPr>
              <w:pStyle w:val="Normal0"/>
              <w:jc w:val="center"/>
            </w:pPr>
            <w:r>
              <w:t>$</w:t>
            </w:r>
            <w:r w:rsidR="00802F81">
              <w:t>46.25</w:t>
            </w:r>
          </w:p>
        </w:tc>
        <w:tc>
          <w:tcPr>
            <w:tcW w:w="900" w:type="dxa"/>
            <w:tcBorders>
              <w:top w:val="single" w:sz="4" w:space="0" w:color="000000"/>
              <w:left w:val="single" w:sz="2" w:space="0" w:color="000000"/>
              <w:bottom w:val="single" w:sz="4" w:space="0" w:color="000000"/>
              <w:right w:val="single" w:sz="2" w:space="0" w:color="000000"/>
            </w:tcBorders>
            <w:hideMark/>
          </w:tcPr>
          <w:p w14:paraId="5F536A85" w14:textId="4B968034" w:rsidR="00F15652" w:rsidRDefault="00F15652" w:rsidP="00802F81">
            <w:pPr>
              <w:pStyle w:val="Normal0"/>
              <w:jc w:val="center"/>
            </w:pPr>
            <w:r>
              <w:t>$</w:t>
            </w:r>
            <w:r w:rsidR="00802F81">
              <w:t>59.00</w:t>
            </w:r>
          </w:p>
        </w:tc>
        <w:tc>
          <w:tcPr>
            <w:tcW w:w="900" w:type="dxa"/>
            <w:tcBorders>
              <w:top w:val="single" w:sz="4" w:space="0" w:color="000000"/>
              <w:left w:val="single" w:sz="2" w:space="0" w:color="000000"/>
              <w:bottom w:val="single" w:sz="4" w:space="0" w:color="000000"/>
              <w:right w:val="single" w:sz="2" w:space="0" w:color="000000"/>
            </w:tcBorders>
          </w:tcPr>
          <w:p w14:paraId="1E2A61D6" w14:textId="41C98E8C" w:rsidR="00F15652" w:rsidRDefault="00F15652" w:rsidP="00802F81">
            <w:pPr>
              <w:pStyle w:val="Normal0"/>
              <w:jc w:val="center"/>
            </w:pPr>
            <w:r>
              <w:t>$</w:t>
            </w:r>
            <w:r w:rsidR="00802F81">
              <w:t>12.75</w:t>
            </w:r>
          </w:p>
        </w:tc>
        <w:tc>
          <w:tcPr>
            <w:tcW w:w="1080" w:type="dxa"/>
            <w:tcBorders>
              <w:top w:val="single" w:sz="4" w:space="0" w:color="000000"/>
              <w:left w:val="single" w:sz="2" w:space="0" w:color="000000"/>
              <w:bottom w:val="single" w:sz="4" w:space="0" w:color="000000"/>
              <w:right w:val="single" w:sz="2" w:space="0" w:color="000000"/>
            </w:tcBorders>
          </w:tcPr>
          <w:p w14:paraId="5AF80956" w14:textId="0CF4B3E0" w:rsidR="00F15652" w:rsidRDefault="00905F4E" w:rsidP="00802F81">
            <w:pPr>
              <w:pStyle w:val="Normal0"/>
              <w:jc w:val="center"/>
            </w:pPr>
            <w:r>
              <w:t>1/12/2</w:t>
            </w:r>
            <w:r w:rsidR="00242608">
              <w:t>6</w:t>
            </w:r>
          </w:p>
        </w:tc>
        <w:tc>
          <w:tcPr>
            <w:tcW w:w="1080" w:type="dxa"/>
            <w:tcBorders>
              <w:top w:val="single" w:sz="4" w:space="0" w:color="000000"/>
              <w:left w:val="single" w:sz="2" w:space="0" w:color="000000"/>
              <w:bottom w:val="single" w:sz="4" w:space="0" w:color="000000"/>
              <w:right w:val="single" w:sz="2" w:space="0" w:color="000000"/>
            </w:tcBorders>
          </w:tcPr>
          <w:p w14:paraId="788B03BA" w14:textId="3A10FF3B" w:rsidR="00F15652" w:rsidRDefault="00424608" w:rsidP="00802F81">
            <w:pPr>
              <w:pStyle w:val="Normal0"/>
              <w:jc w:val="center"/>
            </w:pPr>
            <w:r>
              <w:t>1/11/2</w:t>
            </w:r>
            <w:r w:rsidR="00242608">
              <w:t>7</w:t>
            </w:r>
          </w:p>
        </w:tc>
      </w:tr>
    </w:tbl>
    <w:p w14:paraId="19A642DF" w14:textId="77777777" w:rsidR="00802F81" w:rsidRDefault="00802F81" w:rsidP="00802F81">
      <w:pPr>
        <w:pStyle w:val="NormalWeb"/>
        <w:rPr>
          <w:color w:val="000000"/>
          <w:sz w:val="27"/>
          <w:szCs w:val="27"/>
        </w:rPr>
      </w:pPr>
      <w:r>
        <w:rPr>
          <w:color w:val="000000"/>
          <w:sz w:val="27"/>
          <w:szCs w:val="27"/>
        </w:rPr>
        <w:t xml:space="preserve">THREE HOUR AERIAL FOREST ADVENTURE - ADULT (14+ YEARS) </w:t>
      </w:r>
      <w:proofErr w:type="gramStart"/>
      <w:r>
        <w:rPr>
          <w:color w:val="000000"/>
          <w:sz w:val="27"/>
          <w:szCs w:val="27"/>
        </w:rPr>
        <w:t>YOUTH  (</w:t>
      </w:r>
      <w:proofErr w:type="gramEnd"/>
      <w:r>
        <w:rPr>
          <w:color w:val="000000"/>
          <w:sz w:val="27"/>
          <w:szCs w:val="27"/>
        </w:rPr>
        <w:t>7-13 YEARS) </w:t>
      </w:r>
    </w:p>
    <w:p w14:paraId="1A6035F0" w14:textId="0D97E197" w:rsidR="00802F81" w:rsidRDefault="00802F81" w:rsidP="00802F81">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424608">
        <w:t>1/11/2</w:t>
      </w:r>
      <w:r w:rsidR="00242608">
        <w:t>7</w:t>
      </w:r>
    </w:p>
    <w:p w14:paraId="7801F241"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7DB79F0C"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085D7DE2" w14:textId="77777777" w:rsidR="00802F81" w:rsidRDefault="00802F81" w:rsidP="00802F81">
      <w:pPr>
        <w:pStyle w:val="NormalWeb"/>
        <w:rPr>
          <w:color w:val="000000"/>
          <w:sz w:val="27"/>
          <w:szCs w:val="27"/>
        </w:rPr>
      </w:pPr>
      <w:r>
        <w:rPr>
          <w:color w:val="000000"/>
          <w:sz w:val="27"/>
          <w:szCs w:val="27"/>
        </w:rPr>
        <w:t>Dates and time vary for the Fall and Winter starting in September</w:t>
      </w:r>
      <w:r>
        <w:rPr>
          <w:color w:val="000000"/>
          <w:sz w:val="27"/>
          <w:szCs w:val="27"/>
        </w:rPr>
        <w:br/>
        <w:t xml:space="preserve">Reservation times begin roughly every 10-20 minutes and are approximately 3.5 hours long (30 minutes briefing and </w:t>
      </w:r>
      <w:proofErr w:type="gramStart"/>
      <w:r>
        <w:rPr>
          <w:color w:val="000000"/>
          <w:sz w:val="27"/>
          <w:szCs w:val="27"/>
        </w:rPr>
        <w:t>3 hour</w:t>
      </w:r>
      <w:proofErr w:type="gramEnd"/>
      <w:r>
        <w:rPr>
          <w:color w:val="000000"/>
          <w:sz w:val="27"/>
          <w:szCs w:val="27"/>
        </w:rPr>
        <w:t xml:space="preserve"> session).</w:t>
      </w:r>
      <w:r>
        <w:rPr>
          <w:color w:val="000000"/>
          <w:sz w:val="27"/>
          <w:szCs w:val="27"/>
        </w:rPr>
        <w:br/>
        <w:t>To reschedule a reservation, guest must call (757) 385-4947.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 xml:space="preserve">Weight restriction is 265 </w:t>
      </w:r>
      <w:proofErr w:type="spellStart"/>
      <w:r>
        <w:rPr>
          <w:color w:val="000000"/>
          <w:sz w:val="27"/>
          <w:szCs w:val="27"/>
        </w:rPr>
        <w:t>lbs</w:t>
      </w:r>
      <w:proofErr w:type="spellEnd"/>
      <w:r>
        <w:rPr>
          <w:color w:val="000000"/>
          <w:sz w:val="27"/>
          <w:szCs w:val="27"/>
        </w:rPr>
        <w:t xml:space="preserve">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05B2F796" w14:textId="77777777" w:rsidR="00802F81" w:rsidRDefault="00802F81" w:rsidP="00802F81">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3DD0D69C" w14:textId="77777777" w:rsidR="00802F81" w:rsidRDefault="00802F81" w:rsidP="00802F81">
      <w:pPr>
        <w:pStyle w:val="NormalWeb"/>
        <w:rPr>
          <w:color w:val="000000"/>
          <w:sz w:val="27"/>
          <w:szCs w:val="27"/>
        </w:rPr>
      </w:pPr>
      <w:r>
        <w:rPr>
          <w:color w:val="000000"/>
          <w:sz w:val="27"/>
          <w:szCs w:val="27"/>
        </w:rPr>
        <w:lastRenderedPageBreak/>
        <w:t>When inclement weather arrives, The Adventure Park responds much like a golf course or a swimming pool facility. The Park remains open during rain, but all climbing is suspended in the event of thunder, lightning, or high winds.</w:t>
      </w:r>
    </w:p>
    <w:p w14:paraId="0FC60374" w14:textId="77777777" w:rsidR="00802F81" w:rsidRDefault="00802F81" w:rsidP="00802F81">
      <w:pPr>
        <w:pStyle w:val="NormalWeb"/>
        <w:rPr>
          <w:color w:val="000000"/>
          <w:sz w:val="27"/>
          <w:szCs w:val="27"/>
        </w:rPr>
      </w:pPr>
      <w:hyperlink r:id="rId13" w:history="1">
        <w:r>
          <w:rPr>
            <w:rStyle w:val="Hyperlink"/>
            <w:sz w:val="27"/>
            <w:szCs w:val="27"/>
          </w:rPr>
          <w:t>https://longislandadventurepark.org/</w:t>
        </w:r>
      </w:hyperlink>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F15652" w14:paraId="4959E80C"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5E859A74" w14:textId="77777777" w:rsidR="00F15652" w:rsidRDefault="00F15652"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6834642" w14:textId="77777777" w:rsidR="00F15652" w:rsidRDefault="00F15652"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52B1DF4" w14:textId="77777777" w:rsidR="00F15652" w:rsidRDefault="00F15652"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228FA86" w14:textId="77777777" w:rsidR="00F15652" w:rsidRDefault="00F15652"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91FBB34" w14:textId="77777777" w:rsidR="00F15652" w:rsidRDefault="00F15652"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15D692C" w14:textId="77777777" w:rsidR="00F15652" w:rsidRDefault="00F15652"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7988811" w14:textId="77777777" w:rsidR="00F15652" w:rsidRDefault="00F15652" w:rsidP="00802F81">
            <w:pPr>
              <w:pStyle w:val="Normal0"/>
              <w:jc w:val="center"/>
              <w:rPr>
                <w:b/>
              </w:rPr>
            </w:pPr>
          </w:p>
          <w:p w14:paraId="51A8A7CD" w14:textId="77777777" w:rsidR="00F15652" w:rsidRDefault="00F15652" w:rsidP="00802F81">
            <w:pPr>
              <w:pStyle w:val="Normal0"/>
              <w:jc w:val="center"/>
              <w:rPr>
                <w:b/>
              </w:rPr>
            </w:pPr>
          </w:p>
          <w:p w14:paraId="4E3A4315" w14:textId="77777777" w:rsidR="00F15652" w:rsidRDefault="00F15652"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C2C4DC7" w14:textId="77777777" w:rsidR="00F15652" w:rsidRDefault="00F15652" w:rsidP="00802F81">
            <w:pPr>
              <w:pStyle w:val="Normal0"/>
              <w:jc w:val="center"/>
              <w:rPr>
                <w:b/>
              </w:rPr>
            </w:pPr>
          </w:p>
          <w:p w14:paraId="3AB09A45" w14:textId="77777777" w:rsidR="00F15652" w:rsidRDefault="00F15652" w:rsidP="00802F81">
            <w:pPr>
              <w:pStyle w:val="Normal0"/>
              <w:jc w:val="center"/>
              <w:rPr>
                <w:b/>
              </w:rPr>
            </w:pPr>
          </w:p>
          <w:p w14:paraId="241B0DC7" w14:textId="77777777" w:rsidR="00F15652" w:rsidRDefault="00F15652"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CEC546C" w14:textId="77777777" w:rsidR="00F15652" w:rsidRDefault="00F15652" w:rsidP="00802F81">
            <w:pPr>
              <w:pStyle w:val="Normal0"/>
              <w:jc w:val="center"/>
              <w:rPr>
                <w:b/>
              </w:rPr>
            </w:pPr>
          </w:p>
          <w:p w14:paraId="516F97DD" w14:textId="77777777" w:rsidR="00F15652" w:rsidRDefault="00F15652" w:rsidP="00802F81">
            <w:pPr>
              <w:pStyle w:val="Normal0"/>
              <w:jc w:val="center"/>
              <w:rPr>
                <w:b/>
              </w:rPr>
            </w:pPr>
          </w:p>
          <w:p w14:paraId="4121D0F4" w14:textId="77777777" w:rsidR="00F15652" w:rsidRDefault="00F15652" w:rsidP="00802F81">
            <w:pPr>
              <w:pStyle w:val="Normal0"/>
              <w:jc w:val="center"/>
              <w:rPr>
                <w:b/>
              </w:rPr>
            </w:pPr>
            <w:r>
              <w:rPr>
                <w:b/>
              </w:rPr>
              <w:t>End Date</w:t>
            </w:r>
          </w:p>
        </w:tc>
      </w:tr>
      <w:tr w:rsidR="00F15652" w14:paraId="044E3DFA" w14:textId="77777777" w:rsidTr="00802F81">
        <w:tc>
          <w:tcPr>
            <w:tcW w:w="1170" w:type="dxa"/>
            <w:tcBorders>
              <w:top w:val="single" w:sz="4" w:space="0" w:color="000000"/>
              <w:left w:val="single" w:sz="2" w:space="0" w:color="000000"/>
              <w:bottom w:val="single" w:sz="2" w:space="0" w:color="000000"/>
              <w:right w:val="nil"/>
            </w:tcBorders>
            <w:hideMark/>
          </w:tcPr>
          <w:p w14:paraId="1927F22C" w14:textId="07818ACB" w:rsidR="00F15652" w:rsidRDefault="002D0C05" w:rsidP="00802F81">
            <w:r>
              <w:t>2603474V</w:t>
            </w:r>
          </w:p>
          <w:p w14:paraId="2C824559" w14:textId="4E7C80AD" w:rsidR="00F15652" w:rsidRDefault="00F15652" w:rsidP="00802F81">
            <w:r w:rsidRPr="009B51E3">
              <w:rPr>
                <w:color w:val="FF0000"/>
              </w:rPr>
              <w:t xml:space="preserve">Exp: </w:t>
            </w:r>
            <w:r w:rsidR="002D0C05">
              <w:rPr>
                <w:color w:val="FF0000"/>
              </w:rPr>
              <w:t>2500350V</w:t>
            </w:r>
          </w:p>
        </w:tc>
        <w:tc>
          <w:tcPr>
            <w:tcW w:w="1350" w:type="dxa"/>
            <w:tcBorders>
              <w:top w:val="single" w:sz="4" w:space="0" w:color="000000"/>
              <w:left w:val="single" w:sz="2" w:space="0" w:color="000000"/>
              <w:bottom w:val="single" w:sz="2" w:space="0" w:color="000000"/>
              <w:right w:val="nil"/>
            </w:tcBorders>
            <w:hideMark/>
          </w:tcPr>
          <w:p w14:paraId="1CAB2620" w14:textId="77777777" w:rsidR="00F15652" w:rsidRDefault="00F15652" w:rsidP="00802F81">
            <w:pPr>
              <w:pStyle w:val="Normal0"/>
            </w:pPr>
            <w:proofErr w:type="gramStart"/>
            <w:r>
              <w:t>PLAY GROUND</w:t>
            </w:r>
            <w:proofErr w:type="gramEnd"/>
            <w:r>
              <w:t xml:space="preserve"> NY 3-6</w:t>
            </w:r>
          </w:p>
        </w:tc>
        <w:tc>
          <w:tcPr>
            <w:tcW w:w="1530" w:type="dxa"/>
            <w:tcBorders>
              <w:top w:val="single" w:sz="4" w:space="0" w:color="000000"/>
              <w:left w:val="single" w:sz="2" w:space="0" w:color="000000"/>
              <w:bottom w:val="single" w:sz="2" w:space="0" w:color="000000"/>
              <w:right w:val="single" w:sz="2" w:space="0" w:color="000000"/>
            </w:tcBorders>
            <w:hideMark/>
          </w:tcPr>
          <w:p w14:paraId="6CE25557" w14:textId="77777777" w:rsidR="00F15652" w:rsidRDefault="00F15652" w:rsidP="00802F81">
            <w:pPr>
              <w:pStyle w:val="Normal0"/>
              <w:jc w:val="center"/>
            </w:pPr>
            <w:r>
              <w:t>MNYLIAP2</w:t>
            </w:r>
          </w:p>
        </w:tc>
        <w:tc>
          <w:tcPr>
            <w:tcW w:w="962" w:type="dxa"/>
            <w:tcBorders>
              <w:top w:val="single" w:sz="4" w:space="0" w:color="000000"/>
              <w:left w:val="single" w:sz="2" w:space="0" w:color="000000"/>
              <w:bottom w:val="single" w:sz="2" w:space="0" w:color="000000"/>
              <w:right w:val="nil"/>
            </w:tcBorders>
            <w:hideMark/>
          </w:tcPr>
          <w:p w14:paraId="41F0E1E4" w14:textId="77777777" w:rsidR="00F15652" w:rsidRDefault="00F15652" w:rsidP="00F15652">
            <w:pPr>
              <w:pStyle w:val="Normal0"/>
              <w:jc w:val="center"/>
            </w:pPr>
            <w:r>
              <w:t>$11.88</w:t>
            </w:r>
          </w:p>
        </w:tc>
        <w:tc>
          <w:tcPr>
            <w:tcW w:w="990" w:type="dxa"/>
            <w:tcBorders>
              <w:top w:val="single" w:sz="4" w:space="0" w:color="000000"/>
              <w:left w:val="single" w:sz="2" w:space="0" w:color="000000"/>
              <w:bottom w:val="single" w:sz="2" w:space="0" w:color="000000"/>
              <w:right w:val="nil"/>
            </w:tcBorders>
            <w:hideMark/>
          </w:tcPr>
          <w:p w14:paraId="5116C843" w14:textId="77777777" w:rsidR="00F15652" w:rsidRDefault="00F15652" w:rsidP="00656456">
            <w:pPr>
              <w:pStyle w:val="Normal0"/>
              <w:jc w:val="center"/>
            </w:pPr>
            <w:r>
              <w:t>$13.</w:t>
            </w:r>
            <w:r w:rsidR="00656456">
              <w:t>50</w:t>
            </w:r>
          </w:p>
        </w:tc>
        <w:tc>
          <w:tcPr>
            <w:tcW w:w="900" w:type="dxa"/>
            <w:tcBorders>
              <w:top w:val="single" w:sz="4" w:space="0" w:color="000000"/>
              <w:left w:val="single" w:sz="2" w:space="0" w:color="000000"/>
              <w:bottom w:val="single" w:sz="2" w:space="0" w:color="000000"/>
              <w:right w:val="single" w:sz="2" w:space="0" w:color="000000"/>
            </w:tcBorders>
            <w:hideMark/>
          </w:tcPr>
          <w:p w14:paraId="720D8369" w14:textId="77777777" w:rsidR="00F15652" w:rsidRDefault="00F15652" w:rsidP="00F15652">
            <w:pPr>
              <w:pStyle w:val="Normal0"/>
              <w:jc w:val="center"/>
            </w:pPr>
            <w:r>
              <w:t>$15.00</w:t>
            </w:r>
          </w:p>
        </w:tc>
        <w:tc>
          <w:tcPr>
            <w:tcW w:w="900" w:type="dxa"/>
            <w:tcBorders>
              <w:top w:val="single" w:sz="4" w:space="0" w:color="000000"/>
              <w:left w:val="single" w:sz="2" w:space="0" w:color="000000"/>
              <w:bottom w:val="single" w:sz="2" w:space="0" w:color="000000"/>
              <w:right w:val="single" w:sz="2" w:space="0" w:color="000000"/>
            </w:tcBorders>
          </w:tcPr>
          <w:p w14:paraId="0B774184" w14:textId="77777777" w:rsidR="00F15652" w:rsidRDefault="00F15652" w:rsidP="00656456">
            <w:pPr>
              <w:pStyle w:val="Normal0"/>
              <w:jc w:val="center"/>
            </w:pPr>
            <w:r>
              <w:t>$</w:t>
            </w:r>
            <w:r w:rsidR="00656456">
              <w:t>1.50</w:t>
            </w:r>
          </w:p>
        </w:tc>
        <w:tc>
          <w:tcPr>
            <w:tcW w:w="1080" w:type="dxa"/>
            <w:tcBorders>
              <w:top w:val="single" w:sz="4" w:space="0" w:color="000000"/>
              <w:left w:val="single" w:sz="2" w:space="0" w:color="000000"/>
              <w:bottom w:val="single" w:sz="2" w:space="0" w:color="000000"/>
              <w:right w:val="single" w:sz="2" w:space="0" w:color="000000"/>
            </w:tcBorders>
          </w:tcPr>
          <w:p w14:paraId="79192DDB" w14:textId="430A094F" w:rsidR="00F15652" w:rsidRDefault="00905F4E" w:rsidP="00802F81">
            <w:pPr>
              <w:pStyle w:val="Normal0"/>
              <w:jc w:val="center"/>
            </w:pPr>
            <w:r>
              <w:t>1/12/2</w:t>
            </w:r>
            <w:r w:rsidR="002D0C05">
              <w:t>6</w:t>
            </w:r>
          </w:p>
        </w:tc>
        <w:tc>
          <w:tcPr>
            <w:tcW w:w="1080" w:type="dxa"/>
            <w:tcBorders>
              <w:top w:val="single" w:sz="4" w:space="0" w:color="000000"/>
              <w:left w:val="single" w:sz="2" w:space="0" w:color="000000"/>
              <w:bottom w:val="single" w:sz="2" w:space="0" w:color="000000"/>
              <w:right w:val="single" w:sz="2" w:space="0" w:color="000000"/>
            </w:tcBorders>
          </w:tcPr>
          <w:p w14:paraId="560120A5" w14:textId="60019DD4" w:rsidR="00F15652" w:rsidRDefault="00424608" w:rsidP="00802F81">
            <w:pPr>
              <w:pStyle w:val="Normal0"/>
              <w:jc w:val="center"/>
            </w:pPr>
            <w:r>
              <w:t>1/11/2</w:t>
            </w:r>
            <w:r w:rsidR="002D0C05">
              <w:t>7</w:t>
            </w:r>
          </w:p>
        </w:tc>
      </w:tr>
    </w:tbl>
    <w:p w14:paraId="19696C61" w14:textId="77777777" w:rsidR="00A62745" w:rsidRDefault="00A62745" w:rsidP="00A62745">
      <w:pPr>
        <w:pStyle w:val="NormalWeb"/>
        <w:rPr>
          <w:color w:val="000000"/>
          <w:sz w:val="27"/>
          <w:szCs w:val="27"/>
        </w:rPr>
      </w:pPr>
      <w:r>
        <w:rPr>
          <w:color w:val="000000"/>
          <w:sz w:val="27"/>
          <w:szCs w:val="27"/>
        </w:rPr>
        <w:t xml:space="preserve">The Adventure Playground allows young climbers, ages 3-6, to navigate scaled down versions of the Adventure Forest’s bridges and challenges. With the highest element only 24 inches off the ground. includes 40 minutes for a safety briefing and self-harnessing session along with up to one hour of climbing in the Playground. To make your climb more enjoyable and to expedite the registration process, please be sure to complete your waiver prior to coming to the </w:t>
      </w:r>
      <w:proofErr w:type="gramStart"/>
      <w:r>
        <w:rPr>
          <w:color w:val="000000"/>
          <w:sz w:val="27"/>
          <w:szCs w:val="27"/>
        </w:rPr>
        <w:t>Park</w:t>
      </w:r>
      <w:proofErr w:type="gramEnd"/>
      <w:r>
        <w:rPr>
          <w:color w:val="000000"/>
          <w:sz w:val="27"/>
          <w:szCs w:val="27"/>
        </w:rPr>
        <w:t>.</w:t>
      </w:r>
    </w:p>
    <w:p w14:paraId="7C6F8021" w14:textId="77777777" w:rsidR="00A62745" w:rsidRDefault="00A62745" w:rsidP="00A62745">
      <w:pPr>
        <w:pStyle w:val="NormalWeb"/>
        <w:rPr>
          <w:color w:val="000000"/>
          <w:sz w:val="27"/>
          <w:szCs w:val="27"/>
        </w:rPr>
      </w:pPr>
      <w:r>
        <w:rPr>
          <w:color w:val="000000"/>
          <w:sz w:val="27"/>
          <w:szCs w:val="27"/>
        </w:rPr>
        <w:t>The Adventure Park is Open Rain or Shine, so we recommend dressing for the weather!</w:t>
      </w:r>
    </w:p>
    <w:p w14:paraId="5C936959" w14:textId="77777777" w:rsidR="00A62745" w:rsidRDefault="00A62745" w:rsidP="00A62745">
      <w:pPr>
        <w:pStyle w:val="NormalWeb"/>
        <w:rPr>
          <w:color w:val="000000"/>
          <w:sz w:val="27"/>
          <w:szCs w:val="27"/>
        </w:rPr>
      </w:pPr>
      <w:r>
        <w:rPr>
          <w:color w:val="000000"/>
          <w:sz w:val="27"/>
          <w:szCs w:val="27"/>
        </w:rPr>
        <w:t>In the event of severe weather (such as thunder, lightning, or high winds) the courses may close and will re-open, if possible after the weather passes.</w:t>
      </w:r>
    </w:p>
    <w:p w14:paraId="1E3D62CF" w14:textId="77777777" w:rsidR="00A62745" w:rsidRDefault="00A62745" w:rsidP="00A62745">
      <w:pPr>
        <w:pStyle w:val="NormalWeb"/>
        <w:rPr>
          <w:color w:val="000000"/>
          <w:sz w:val="27"/>
          <w:szCs w:val="27"/>
        </w:rPr>
      </w:pPr>
      <w:r>
        <w:rPr>
          <w:color w:val="000000"/>
          <w:sz w:val="27"/>
          <w:szCs w:val="27"/>
        </w:rPr>
        <w:t>If you have climbed for less than 30 minutes, you will be given a 100% voucher for a future climb.  If you have climbed for more than 30 minutes, you will receive a 50% off voucher for a future climb.</w:t>
      </w:r>
    </w:p>
    <w:p w14:paraId="3404731F" w14:textId="77777777" w:rsidR="00A62745" w:rsidRDefault="00A62745" w:rsidP="00A62745">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29C13086" w14:textId="77777777" w:rsidR="00A62745" w:rsidRDefault="00A62745" w:rsidP="00A62745">
      <w:pPr>
        <w:pStyle w:val="NormalWeb"/>
        <w:rPr>
          <w:color w:val="000000"/>
          <w:sz w:val="27"/>
          <w:szCs w:val="27"/>
        </w:rPr>
      </w:pPr>
      <w:r>
        <w:rPr>
          <w:color w:val="000000"/>
          <w:sz w:val="27"/>
          <w:szCs w:val="27"/>
        </w:rPr>
        <w:t>Once reservation is complete, a confirmation email will be received with guidance and waiver requirements.</w:t>
      </w:r>
    </w:p>
    <w:p w14:paraId="736F4A5C" w14:textId="77777777" w:rsidR="00A62745" w:rsidRDefault="00A62745" w:rsidP="00A62745">
      <w:pPr>
        <w:pStyle w:val="NormalWeb"/>
        <w:rPr>
          <w:color w:val="000000"/>
          <w:sz w:val="27"/>
          <w:szCs w:val="27"/>
        </w:rPr>
      </w:pPr>
      <w:hyperlink r:id="rId14" w:history="1">
        <w:r>
          <w:rPr>
            <w:rStyle w:val="Hyperlink"/>
            <w:sz w:val="27"/>
            <w:szCs w:val="27"/>
          </w:rPr>
          <w:t>https://longislandadventurepark.org/</w:t>
        </w:r>
      </w:hyperlink>
    </w:p>
    <w:p w14:paraId="22A9025B" w14:textId="240813D1" w:rsidR="00F15652" w:rsidRDefault="00F15652" w:rsidP="00F15652">
      <w:pPr>
        <w:pStyle w:val="NormalWeb"/>
        <w:rPr>
          <w:color w:val="000000"/>
          <w:sz w:val="27"/>
          <w:szCs w:val="27"/>
        </w:rPr>
      </w:pPr>
    </w:p>
    <w:p w14:paraId="64ECF5EA" w14:textId="373F1B5D" w:rsidR="00A62745" w:rsidRDefault="00A62745" w:rsidP="00F15652">
      <w:pPr>
        <w:pStyle w:val="NormalWeb"/>
        <w:rPr>
          <w:color w:val="000000"/>
          <w:sz w:val="27"/>
          <w:szCs w:val="27"/>
        </w:rPr>
      </w:pPr>
    </w:p>
    <w:p w14:paraId="0B0997A7" w14:textId="624F18C0" w:rsidR="00A62745" w:rsidRDefault="00A62745" w:rsidP="00F15652">
      <w:pPr>
        <w:pStyle w:val="NormalWeb"/>
        <w:rPr>
          <w:color w:val="000000"/>
          <w:sz w:val="27"/>
          <w:szCs w:val="27"/>
        </w:rPr>
      </w:pPr>
      <w:r>
        <w:rPr>
          <w:color w:val="000000"/>
          <w:sz w:val="27"/>
          <w:szCs w:val="27"/>
        </w:rPr>
        <w:lastRenderedPageBreak/>
        <w:t>Heritage Museums &amp; Gardens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A62745" w14:paraId="0D957D7A" w14:textId="77777777" w:rsidTr="006634F6">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62E227AC" w14:textId="77777777" w:rsidR="00A62745" w:rsidRDefault="00A62745" w:rsidP="006634F6">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918D01F" w14:textId="77777777" w:rsidR="00A62745" w:rsidRDefault="00A62745" w:rsidP="006634F6">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7F4F88C" w14:textId="77777777" w:rsidR="00A62745" w:rsidRDefault="00A62745" w:rsidP="006634F6">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EFF10B" w14:textId="77777777" w:rsidR="00A62745" w:rsidRDefault="00A62745" w:rsidP="006634F6">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EFF1932" w14:textId="77777777" w:rsidR="00A62745" w:rsidRDefault="00A62745" w:rsidP="006634F6">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B768A14" w14:textId="77777777" w:rsidR="00A62745" w:rsidRDefault="00A62745" w:rsidP="006634F6">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2D9BDEEF" w14:textId="77777777" w:rsidR="00A62745" w:rsidRDefault="00A62745" w:rsidP="006634F6">
            <w:pPr>
              <w:pStyle w:val="Normal0"/>
              <w:jc w:val="center"/>
              <w:rPr>
                <w:b/>
              </w:rPr>
            </w:pPr>
          </w:p>
          <w:p w14:paraId="4FC43D1B" w14:textId="77777777" w:rsidR="00A62745" w:rsidRDefault="00A62745" w:rsidP="006634F6">
            <w:pPr>
              <w:pStyle w:val="Normal0"/>
              <w:jc w:val="center"/>
              <w:rPr>
                <w:b/>
              </w:rPr>
            </w:pPr>
          </w:p>
          <w:p w14:paraId="36691D2F" w14:textId="77777777" w:rsidR="00A62745" w:rsidRDefault="00A62745" w:rsidP="006634F6">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9916EE2" w14:textId="77777777" w:rsidR="00A62745" w:rsidRDefault="00A62745" w:rsidP="006634F6">
            <w:pPr>
              <w:pStyle w:val="Normal0"/>
              <w:jc w:val="center"/>
              <w:rPr>
                <w:b/>
              </w:rPr>
            </w:pPr>
          </w:p>
          <w:p w14:paraId="5B57D9FF" w14:textId="77777777" w:rsidR="00A62745" w:rsidRDefault="00A62745" w:rsidP="006634F6">
            <w:pPr>
              <w:pStyle w:val="Normal0"/>
              <w:jc w:val="center"/>
              <w:rPr>
                <w:b/>
              </w:rPr>
            </w:pPr>
          </w:p>
          <w:p w14:paraId="5452FC41" w14:textId="77777777" w:rsidR="00A62745" w:rsidRDefault="00A62745" w:rsidP="006634F6">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EA423AE" w14:textId="77777777" w:rsidR="00A62745" w:rsidRDefault="00A62745" w:rsidP="006634F6">
            <w:pPr>
              <w:pStyle w:val="Normal0"/>
              <w:jc w:val="center"/>
              <w:rPr>
                <w:b/>
              </w:rPr>
            </w:pPr>
          </w:p>
          <w:p w14:paraId="49F98A6D" w14:textId="77777777" w:rsidR="00A62745" w:rsidRDefault="00A62745" w:rsidP="006634F6">
            <w:pPr>
              <w:pStyle w:val="Normal0"/>
              <w:jc w:val="center"/>
              <w:rPr>
                <w:b/>
              </w:rPr>
            </w:pPr>
          </w:p>
          <w:p w14:paraId="054044A1" w14:textId="77777777" w:rsidR="00A62745" w:rsidRDefault="00A62745" w:rsidP="006634F6">
            <w:pPr>
              <w:pStyle w:val="Normal0"/>
              <w:jc w:val="center"/>
              <w:rPr>
                <w:b/>
              </w:rPr>
            </w:pPr>
            <w:r>
              <w:rPr>
                <w:b/>
              </w:rPr>
              <w:t>End Date</w:t>
            </w:r>
          </w:p>
        </w:tc>
      </w:tr>
      <w:tr w:rsidR="00A62745" w14:paraId="6147A65F" w14:textId="77777777" w:rsidTr="006634F6">
        <w:tc>
          <w:tcPr>
            <w:tcW w:w="1170" w:type="dxa"/>
            <w:tcBorders>
              <w:top w:val="single" w:sz="4" w:space="0" w:color="000000"/>
              <w:left w:val="single" w:sz="2" w:space="0" w:color="000000"/>
              <w:bottom w:val="single" w:sz="2" w:space="0" w:color="000000"/>
              <w:right w:val="nil"/>
            </w:tcBorders>
            <w:hideMark/>
          </w:tcPr>
          <w:p w14:paraId="3AFB7282" w14:textId="642956F7" w:rsidR="00A62745" w:rsidRDefault="00E30791" w:rsidP="006634F6">
            <w:r>
              <w:t>2603455V</w:t>
            </w:r>
            <w:r w:rsidR="00905F4E">
              <w:t xml:space="preserve"> </w:t>
            </w:r>
            <w:r w:rsidR="00905F4E" w:rsidRPr="00905F4E">
              <w:rPr>
                <w:color w:val="FF0000"/>
              </w:rPr>
              <w:t xml:space="preserve">Exp: </w:t>
            </w:r>
            <w:r>
              <w:rPr>
                <w:color w:val="FF0000"/>
              </w:rPr>
              <w:t>2500335V</w:t>
            </w:r>
          </w:p>
          <w:p w14:paraId="5B64C01D" w14:textId="14577EB8" w:rsidR="00A62745" w:rsidRDefault="00A62745" w:rsidP="006634F6"/>
        </w:tc>
        <w:tc>
          <w:tcPr>
            <w:tcW w:w="1350" w:type="dxa"/>
            <w:tcBorders>
              <w:top w:val="single" w:sz="4" w:space="0" w:color="000000"/>
              <w:left w:val="single" w:sz="2" w:space="0" w:color="000000"/>
              <w:bottom w:val="single" w:sz="2" w:space="0" w:color="000000"/>
              <w:right w:val="nil"/>
            </w:tcBorders>
            <w:hideMark/>
          </w:tcPr>
          <w:p w14:paraId="432AFF0A" w14:textId="58D89E5F" w:rsidR="00A62745" w:rsidRDefault="00A62745" w:rsidP="006634F6">
            <w:pPr>
              <w:pStyle w:val="Normal0"/>
            </w:pPr>
            <w:r>
              <w:t>ADVNTR PARK HRTG A</w:t>
            </w:r>
          </w:p>
        </w:tc>
        <w:tc>
          <w:tcPr>
            <w:tcW w:w="1530" w:type="dxa"/>
            <w:tcBorders>
              <w:top w:val="single" w:sz="4" w:space="0" w:color="000000"/>
              <w:left w:val="single" w:sz="2" w:space="0" w:color="000000"/>
              <w:bottom w:val="single" w:sz="2" w:space="0" w:color="000000"/>
              <w:right w:val="single" w:sz="2" w:space="0" w:color="000000"/>
            </w:tcBorders>
            <w:hideMark/>
          </w:tcPr>
          <w:p w14:paraId="6386E8B0" w14:textId="39433E4E" w:rsidR="00A62745" w:rsidRDefault="00A62745" w:rsidP="006634F6">
            <w:pPr>
              <w:pStyle w:val="Normal0"/>
              <w:jc w:val="center"/>
            </w:pPr>
            <w:r>
              <w:t>MMASAAPA</w:t>
            </w:r>
          </w:p>
        </w:tc>
        <w:tc>
          <w:tcPr>
            <w:tcW w:w="962" w:type="dxa"/>
            <w:tcBorders>
              <w:top w:val="single" w:sz="4" w:space="0" w:color="000000"/>
              <w:left w:val="single" w:sz="2" w:space="0" w:color="000000"/>
              <w:bottom w:val="single" w:sz="2" w:space="0" w:color="000000"/>
              <w:right w:val="nil"/>
            </w:tcBorders>
            <w:hideMark/>
          </w:tcPr>
          <w:p w14:paraId="4999A1C5" w14:textId="7E8136C0" w:rsidR="00A62745" w:rsidRDefault="00A62745" w:rsidP="00A62745">
            <w:pPr>
              <w:pStyle w:val="Normal0"/>
              <w:jc w:val="center"/>
            </w:pPr>
            <w:r>
              <w:t>$43.76</w:t>
            </w:r>
          </w:p>
        </w:tc>
        <w:tc>
          <w:tcPr>
            <w:tcW w:w="990" w:type="dxa"/>
            <w:tcBorders>
              <w:top w:val="single" w:sz="4" w:space="0" w:color="000000"/>
              <w:left w:val="single" w:sz="2" w:space="0" w:color="000000"/>
              <w:bottom w:val="single" w:sz="2" w:space="0" w:color="000000"/>
              <w:right w:val="nil"/>
            </w:tcBorders>
            <w:hideMark/>
          </w:tcPr>
          <w:p w14:paraId="25DFE9BF" w14:textId="19E6C018" w:rsidR="00A62745" w:rsidRDefault="00A62745" w:rsidP="00A62745">
            <w:pPr>
              <w:pStyle w:val="Normal0"/>
              <w:jc w:val="center"/>
            </w:pPr>
            <w:r>
              <w:t>$49.25</w:t>
            </w:r>
          </w:p>
        </w:tc>
        <w:tc>
          <w:tcPr>
            <w:tcW w:w="900" w:type="dxa"/>
            <w:tcBorders>
              <w:top w:val="single" w:sz="4" w:space="0" w:color="000000"/>
              <w:left w:val="single" w:sz="2" w:space="0" w:color="000000"/>
              <w:bottom w:val="single" w:sz="2" w:space="0" w:color="000000"/>
              <w:right w:val="single" w:sz="2" w:space="0" w:color="000000"/>
            </w:tcBorders>
            <w:hideMark/>
          </w:tcPr>
          <w:p w14:paraId="1A16FC70" w14:textId="30B81037" w:rsidR="00A62745" w:rsidRDefault="00A62745" w:rsidP="00A62745">
            <w:pPr>
              <w:pStyle w:val="Normal0"/>
              <w:jc w:val="center"/>
            </w:pPr>
            <w:r>
              <w:t>$63.00</w:t>
            </w:r>
          </w:p>
        </w:tc>
        <w:tc>
          <w:tcPr>
            <w:tcW w:w="900" w:type="dxa"/>
            <w:tcBorders>
              <w:top w:val="single" w:sz="4" w:space="0" w:color="000000"/>
              <w:left w:val="single" w:sz="2" w:space="0" w:color="000000"/>
              <w:bottom w:val="single" w:sz="2" w:space="0" w:color="000000"/>
              <w:right w:val="single" w:sz="2" w:space="0" w:color="000000"/>
            </w:tcBorders>
          </w:tcPr>
          <w:p w14:paraId="7EDF0311" w14:textId="174B79F9" w:rsidR="00A62745" w:rsidRDefault="00A62745" w:rsidP="00A62745">
            <w:pPr>
              <w:pStyle w:val="Normal0"/>
              <w:jc w:val="center"/>
            </w:pPr>
            <w:r>
              <w:t>$13.75</w:t>
            </w:r>
          </w:p>
        </w:tc>
        <w:tc>
          <w:tcPr>
            <w:tcW w:w="1080" w:type="dxa"/>
            <w:tcBorders>
              <w:top w:val="single" w:sz="4" w:space="0" w:color="000000"/>
              <w:left w:val="single" w:sz="2" w:space="0" w:color="000000"/>
              <w:bottom w:val="single" w:sz="2" w:space="0" w:color="000000"/>
              <w:right w:val="single" w:sz="2" w:space="0" w:color="000000"/>
            </w:tcBorders>
          </w:tcPr>
          <w:p w14:paraId="4C858DB9" w14:textId="3978B9C0" w:rsidR="00A62745" w:rsidRDefault="00905F4E" w:rsidP="006634F6">
            <w:pPr>
              <w:pStyle w:val="Normal0"/>
              <w:jc w:val="center"/>
            </w:pPr>
            <w:r>
              <w:t>1/12/2</w:t>
            </w:r>
            <w:r w:rsidR="00E30791">
              <w:t>6</w:t>
            </w:r>
          </w:p>
        </w:tc>
        <w:tc>
          <w:tcPr>
            <w:tcW w:w="1080" w:type="dxa"/>
            <w:tcBorders>
              <w:top w:val="single" w:sz="4" w:space="0" w:color="000000"/>
              <w:left w:val="single" w:sz="2" w:space="0" w:color="000000"/>
              <w:bottom w:val="single" w:sz="2" w:space="0" w:color="000000"/>
              <w:right w:val="single" w:sz="2" w:space="0" w:color="000000"/>
            </w:tcBorders>
          </w:tcPr>
          <w:p w14:paraId="3A9AD770" w14:textId="6D0CA41B" w:rsidR="00A62745" w:rsidRDefault="00424608" w:rsidP="006634F6">
            <w:pPr>
              <w:pStyle w:val="Normal0"/>
              <w:jc w:val="center"/>
            </w:pPr>
            <w:r>
              <w:t>1/11/2</w:t>
            </w:r>
            <w:r w:rsidR="00E30791">
              <w:t>7</w:t>
            </w:r>
          </w:p>
        </w:tc>
      </w:tr>
      <w:tr w:rsidR="00A62745" w14:paraId="63D175C5" w14:textId="77777777" w:rsidTr="006634F6">
        <w:tc>
          <w:tcPr>
            <w:tcW w:w="1170" w:type="dxa"/>
            <w:tcBorders>
              <w:top w:val="single" w:sz="4" w:space="0" w:color="000000"/>
              <w:left w:val="single" w:sz="2" w:space="0" w:color="000000"/>
              <w:bottom w:val="single" w:sz="4" w:space="0" w:color="000000"/>
              <w:right w:val="nil"/>
            </w:tcBorders>
            <w:hideMark/>
          </w:tcPr>
          <w:p w14:paraId="14C67DAE" w14:textId="271F1944" w:rsidR="00A62745" w:rsidRDefault="005F7108" w:rsidP="006634F6">
            <w:r>
              <w:t>2603457V</w:t>
            </w:r>
            <w:r w:rsidR="00905F4E">
              <w:t xml:space="preserve"> </w:t>
            </w:r>
            <w:r w:rsidR="00905F4E" w:rsidRPr="00905F4E">
              <w:rPr>
                <w:color w:val="FF0000"/>
              </w:rPr>
              <w:t xml:space="preserve">Exp: </w:t>
            </w:r>
            <w:r w:rsidR="00E30791">
              <w:rPr>
                <w:color w:val="FF0000"/>
              </w:rPr>
              <w:t>2500337V</w:t>
            </w:r>
          </w:p>
          <w:p w14:paraId="1DD036A8" w14:textId="7BA5183B" w:rsidR="00A62745" w:rsidRDefault="00A62745" w:rsidP="006634F6"/>
        </w:tc>
        <w:tc>
          <w:tcPr>
            <w:tcW w:w="1350" w:type="dxa"/>
            <w:tcBorders>
              <w:top w:val="single" w:sz="4" w:space="0" w:color="000000"/>
              <w:left w:val="single" w:sz="2" w:space="0" w:color="000000"/>
              <w:bottom w:val="single" w:sz="4" w:space="0" w:color="000000"/>
              <w:right w:val="nil"/>
            </w:tcBorders>
            <w:hideMark/>
          </w:tcPr>
          <w:p w14:paraId="57CD9895" w14:textId="09F3FFF2" w:rsidR="00A62745" w:rsidRDefault="00A62745" w:rsidP="006634F6">
            <w:pPr>
              <w:pStyle w:val="Normal0"/>
            </w:pPr>
            <w:r>
              <w:t>ADVNTR PARK HRTG Y</w:t>
            </w:r>
          </w:p>
        </w:tc>
        <w:tc>
          <w:tcPr>
            <w:tcW w:w="1530" w:type="dxa"/>
            <w:tcBorders>
              <w:top w:val="single" w:sz="4" w:space="0" w:color="000000"/>
              <w:left w:val="single" w:sz="2" w:space="0" w:color="000000"/>
              <w:bottom w:val="single" w:sz="4" w:space="0" w:color="000000"/>
              <w:right w:val="single" w:sz="2" w:space="0" w:color="000000"/>
            </w:tcBorders>
            <w:hideMark/>
          </w:tcPr>
          <w:p w14:paraId="056365E6" w14:textId="1CDE0A47" w:rsidR="00A62745" w:rsidRDefault="00A62745" w:rsidP="006634F6">
            <w:pPr>
              <w:pStyle w:val="Normal0"/>
              <w:jc w:val="center"/>
            </w:pPr>
            <w:r>
              <w:t>MMASAAPB</w:t>
            </w:r>
          </w:p>
        </w:tc>
        <w:tc>
          <w:tcPr>
            <w:tcW w:w="962" w:type="dxa"/>
            <w:tcBorders>
              <w:top w:val="single" w:sz="4" w:space="0" w:color="000000"/>
              <w:left w:val="single" w:sz="2" w:space="0" w:color="000000"/>
              <w:bottom w:val="single" w:sz="4" w:space="0" w:color="000000"/>
              <w:right w:val="nil"/>
            </w:tcBorders>
            <w:hideMark/>
          </w:tcPr>
          <w:p w14:paraId="5148CCE5" w14:textId="60566C5F" w:rsidR="00A62745" w:rsidRDefault="00A62745" w:rsidP="00A62745">
            <w:pPr>
              <w:pStyle w:val="Normal0"/>
              <w:jc w:val="center"/>
            </w:pPr>
            <w:r>
              <w:t>$38.10</w:t>
            </w:r>
          </w:p>
        </w:tc>
        <w:tc>
          <w:tcPr>
            <w:tcW w:w="990" w:type="dxa"/>
            <w:tcBorders>
              <w:top w:val="single" w:sz="4" w:space="0" w:color="000000"/>
              <w:left w:val="single" w:sz="2" w:space="0" w:color="000000"/>
              <w:bottom w:val="single" w:sz="4" w:space="0" w:color="000000"/>
              <w:right w:val="nil"/>
            </w:tcBorders>
            <w:hideMark/>
          </w:tcPr>
          <w:p w14:paraId="70E94AB3" w14:textId="06FD5B82" w:rsidR="00A62745" w:rsidRDefault="00A62745" w:rsidP="00A62745">
            <w:pPr>
              <w:pStyle w:val="Normal0"/>
              <w:jc w:val="center"/>
            </w:pPr>
            <w:r>
              <w:t>$42.75</w:t>
            </w:r>
          </w:p>
        </w:tc>
        <w:tc>
          <w:tcPr>
            <w:tcW w:w="900" w:type="dxa"/>
            <w:tcBorders>
              <w:top w:val="single" w:sz="4" w:space="0" w:color="000000"/>
              <w:left w:val="single" w:sz="2" w:space="0" w:color="000000"/>
              <w:bottom w:val="single" w:sz="4" w:space="0" w:color="000000"/>
              <w:right w:val="single" w:sz="2" w:space="0" w:color="000000"/>
            </w:tcBorders>
            <w:hideMark/>
          </w:tcPr>
          <w:p w14:paraId="40E3A93E" w14:textId="46604FCE" w:rsidR="00A62745" w:rsidRDefault="00A62745" w:rsidP="00A62745">
            <w:pPr>
              <w:pStyle w:val="Normal0"/>
              <w:jc w:val="center"/>
            </w:pPr>
            <w:r>
              <w:t>$54.00</w:t>
            </w:r>
          </w:p>
        </w:tc>
        <w:tc>
          <w:tcPr>
            <w:tcW w:w="900" w:type="dxa"/>
            <w:tcBorders>
              <w:top w:val="single" w:sz="4" w:space="0" w:color="000000"/>
              <w:left w:val="single" w:sz="2" w:space="0" w:color="000000"/>
              <w:bottom w:val="single" w:sz="4" w:space="0" w:color="000000"/>
              <w:right w:val="single" w:sz="2" w:space="0" w:color="000000"/>
            </w:tcBorders>
          </w:tcPr>
          <w:p w14:paraId="78E07EDF" w14:textId="480B0779" w:rsidR="00A62745" w:rsidRDefault="00A62745" w:rsidP="00A62745">
            <w:pPr>
              <w:pStyle w:val="Normal0"/>
              <w:jc w:val="center"/>
            </w:pPr>
            <w:r>
              <w:t>$11.25</w:t>
            </w:r>
          </w:p>
        </w:tc>
        <w:tc>
          <w:tcPr>
            <w:tcW w:w="1080" w:type="dxa"/>
            <w:tcBorders>
              <w:top w:val="single" w:sz="4" w:space="0" w:color="000000"/>
              <w:left w:val="single" w:sz="2" w:space="0" w:color="000000"/>
              <w:bottom w:val="single" w:sz="4" w:space="0" w:color="000000"/>
              <w:right w:val="single" w:sz="2" w:space="0" w:color="000000"/>
            </w:tcBorders>
          </w:tcPr>
          <w:p w14:paraId="57701890" w14:textId="2DC5983E" w:rsidR="00A62745" w:rsidRDefault="00905F4E" w:rsidP="006634F6">
            <w:pPr>
              <w:pStyle w:val="Normal0"/>
              <w:jc w:val="center"/>
            </w:pPr>
            <w:r>
              <w:t>1/12/2</w:t>
            </w:r>
            <w:r w:rsidR="005F7108">
              <w:t>6</w:t>
            </w:r>
          </w:p>
        </w:tc>
        <w:tc>
          <w:tcPr>
            <w:tcW w:w="1080" w:type="dxa"/>
            <w:tcBorders>
              <w:top w:val="single" w:sz="4" w:space="0" w:color="000000"/>
              <w:left w:val="single" w:sz="2" w:space="0" w:color="000000"/>
              <w:bottom w:val="single" w:sz="4" w:space="0" w:color="000000"/>
              <w:right w:val="single" w:sz="2" w:space="0" w:color="000000"/>
            </w:tcBorders>
          </w:tcPr>
          <w:p w14:paraId="026B275B" w14:textId="7564273F" w:rsidR="00A62745" w:rsidRDefault="00424608" w:rsidP="006634F6">
            <w:pPr>
              <w:pStyle w:val="Normal0"/>
              <w:jc w:val="center"/>
            </w:pPr>
            <w:r>
              <w:t>1/11/2</w:t>
            </w:r>
            <w:r w:rsidR="005F7108">
              <w:t>7</w:t>
            </w:r>
          </w:p>
        </w:tc>
      </w:tr>
    </w:tbl>
    <w:p w14:paraId="234723B1"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 xml:space="preserve"> AERIAL FOREST ADVENTURE - ADULT (14+ YEARS) </w:t>
      </w:r>
      <w:proofErr w:type="gramStart"/>
      <w:r w:rsidRPr="00A62745">
        <w:rPr>
          <w:rFonts w:eastAsia="Times New Roman"/>
          <w:color w:val="000000"/>
          <w:sz w:val="27"/>
          <w:szCs w:val="27"/>
          <w:lang w:eastAsia="en-US"/>
        </w:rPr>
        <w:t>YOUTH  (</w:t>
      </w:r>
      <w:proofErr w:type="gramEnd"/>
      <w:r w:rsidRPr="00A62745">
        <w:rPr>
          <w:rFonts w:eastAsia="Times New Roman"/>
          <w:color w:val="000000"/>
          <w:sz w:val="27"/>
          <w:szCs w:val="27"/>
          <w:lang w:eastAsia="en-US"/>
        </w:rPr>
        <w:t>7-13 YEARS) </w:t>
      </w:r>
    </w:p>
    <w:p w14:paraId="7B30F724" w14:textId="7B73BB39"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 xml:space="preserve">This ticket is valid for one session of climbing &amp; zip lining during normal hours of operation and must be used by </w:t>
      </w:r>
      <w:r w:rsidR="00424608">
        <w:t>1/11/2</w:t>
      </w:r>
      <w:r w:rsidR="005F7108">
        <w:t>7</w:t>
      </w:r>
    </w:p>
    <w:p w14:paraId="208628F9"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Guest must take this ticket and create a reservation online at https://myAdventurePark.com using the E-ticket Barcode as the Promo Code.</w:t>
      </w:r>
    </w:p>
    <w:p w14:paraId="55DEACE6"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Once reservation is complete, a confirmation email will be received with guidance and waiver requirements.</w:t>
      </w:r>
    </w:p>
    <w:p w14:paraId="5A9BE897"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Dates and time vary for the Fall and Winter starting in September</w:t>
      </w:r>
      <w:r w:rsidRPr="00A62745">
        <w:rPr>
          <w:rFonts w:eastAsia="Times New Roman"/>
          <w:color w:val="000000"/>
          <w:sz w:val="27"/>
          <w:szCs w:val="27"/>
          <w:lang w:eastAsia="en-US"/>
        </w:rPr>
        <w:br/>
        <w:t xml:space="preserve">Reservation times begin roughly every 10-20 minutes and are approximately 2.5 hours long (30 minutes briefing and </w:t>
      </w:r>
      <w:proofErr w:type="gramStart"/>
      <w:r w:rsidRPr="00A62745">
        <w:rPr>
          <w:rFonts w:eastAsia="Times New Roman"/>
          <w:color w:val="000000"/>
          <w:sz w:val="27"/>
          <w:szCs w:val="27"/>
          <w:lang w:eastAsia="en-US"/>
        </w:rPr>
        <w:t>2 hour</w:t>
      </w:r>
      <w:proofErr w:type="gramEnd"/>
      <w:r w:rsidRPr="00A62745">
        <w:rPr>
          <w:rFonts w:eastAsia="Times New Roman"/>
          <w:color w:val="000000"/>
          <w:sz w:val="27"/>
          <w:szCs w:val="27"/>
          <w:lang w:eastAsia="en-US"/>
        </w:rPr>
        <w:t xml:space="preserve"> session).</w:t>
      </w:r>
      <w:r w:rsidRPr="00A62745">
        <w:rPr>
          <w:rFonts w:eastAsia="Times New Roman"/>
          <w:color w:val="000000"/>
          <w:sz w:val="27"/>
          <w:szCs w:val="27"/>
          <w:lang w:eastAsia="en-US"/>
        </w:rPr>
        <w:br/>
        <w:t>To reschedule a reservation, guest must call (757) 385-4947. Can only be rescheduled within 24 hours of original reserved session.</w:t>
      </w:r>
      <w:r w:rsidRPr="00A62745">
        <w:rPr>
          <w:rFonts w:eastAsia="Times New Roman"/>
          <w:color w:val="000000"/>
          <w:sz w:val="27"/>
          <w:szCs w:val="27"/>
          <w:lang w:eastAsia="en-US"/>
        </w:rPr>
        <w:br/>
        <w:t>This ticket may not be combined with any other discounts, promotions, or non-ticket store purchases.</w:t>
      </w:r>
      <w:r w:rsidRPr="00A62745">
        <w:rPr>
          <w:rFonts w:eastAsia="Times New Roman"/>
          <w:color w:val="000000"/>
          <w:sz w:val="27"/>
          <w:szCs w:val="27"/>
          <w:lang w:eastAsia="en-US"/>
        </w:rPr>
        <w:br/>
        <w:t xml:space="preserve">Weight restriction is 265 </w:t>
      </w:r>
      <w:proofErr w:type="spellStart"/>
      <w:r w:rsidRPr="00A62745">
        <w:rPr>
          <w:rFonts w:eastAsia="Times New Roman"/>
          <w:color w:val="000000"/>
          <w:sz w:val="27"/>
          <w:szCs w:val="27"/>
          <w:lang w:eastAsia="en-US"/>
        </w:rPr>
        <w:t>lbs</w:t>
      </w:r>
      <w:proofErr w:type="spellEnd"/>
      <w:r w:rsidRPr="00A62745">
        <w:rPr>
          <w:rFonts w:eastAsia="Times New Roman"/>
          <w:color w:val="000000"/>
          <w:sz w:val="27"/>
          <w:szCs w:val="27"/>
          <w:lang w:eastAsia="en-US"/>
        </w:rPr>
        <w:t xml:space="preserve"> with some park trails having age restrictions.</w:t>
      </w:r>
      <w:r w:rsidRPr="00A62745">
        <w:rPr>
          <w:rFonts w:eastAsia="Times New Roman"/>
          <w:color w:val="000000"/>
          <w:sz w:val="27"/>
          <w:szCs w:val="27"/>
          <w:lang w:eastAsia="en-US"/>
        </w:rPr>
        <w:br/>
        <w:t>Other restrictions and limitations may apply. See website for more details.</w:t>
      </w:r>
      <w:r w:rsidRPr="00A62745">
        <w:rPr>
          <w:rFonts w:eastAsia="Times New Roman"/>
          <w:color w:val="000000"/>
          <w:sz w:val="27"/>
          <w:szCs w:val="27"/>
          <w:lang w:eastAsia="en-US"/>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2A36DE6B"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Non-climbing Observers of any age are FREE.</w:t>
      </w:r>
      <w:r w:rsidRPr="00A62745">
        <w:rPr>
          <w:rFonts w:eastAsia="Times New Roman"/>
          <w:color w:val="000000"/>
          <w:sz w:val="27"/>
          <w:szCs w:val="27"/>
          <w:lang w:eastAsia="en-US"/>
        </w:rPr>
        <w:br/>
        <w:t>Free Parking is available.</w:t>
      </w:r>
    </w:p>
    <w:p w14:paraId="15FF887D" w14:textId="77777777" w:rsid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lastRenderedPageBreak/>
        <w:t>When inclement weather arrives, The Adventure Park responds much like a golf course or a swimming pool facility. The Park remains open during rain, but all climbing is suspended in the event of thunder, lightning, or high winds.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530"/>
        <w:gridCol w:w="1530"/>
        <w:gridCol w:w="782"/>
        <w:gridCol w:w="990"/>
        <w:gridCol w:w="900"/>
        <w:gridCol w:w="900"/>
        <w:gridCol w:w="1080"/>
        <w:gridCol w:w="1080"/>
      </w:tblGrid>
      <w:tr w:rsidR="005F7108" w14:paraId="43CFE51E" w14:textId="77777777" w:rsidTr="002776B8">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8324704" w14:textId="77777777" w:rsidR="005F7108" w:rsidRDefault="005F7108" w:rsidP="00305C27">
            <w:pPr>
              <w:pStyle w:val="Normal0"/>
              <w:jc w:val="center"/>
              <w:rPr>
                <w:b/>
              </w:rPr>
            </w:pPr>
            <w:r>
              <w:rPr>
                <w:b/>
              </w:rPr>
              <w:t>Price Code</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BDB3108" w14:textId="77777777" w:rsidR="005F7108" w:rsidRDefault="005F7108" w:rsidP="00305C27">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2F4CBCF" w14:textId="77777777" w:rsidR="005F7108" w:rsidRDefault="005F7108" w:rsidP="00305C27">
            <w:pPr>
              <w:pStyle w:val="Normal0"/>
              <w:jc w:val="center"/>
              <w:rPr>
                <w:b/>
              </w:rPr>
            </w:pPr>
            <w:proofErr w:type="spellStart"/>
            <w:r>
              <w:rPr>
                <w:b/>
              </w:rPr>
              <w:t>RecTrac</w:t>
            </w:r>
            <w:proofErr w:type="spellEnd"/>
            <w:r>
              <w:rPr>
                <w:b/>
              </w:rPr>
              <w:t xml:space="preserve"> ID</w:t>
            </w:r>
          </w:p>
        </w:tc>
        <w:tc>
          <w:tcPr>
            <w:tcW w:w="782" w:type="dxa"/>
            <w:tcBorders>
              <w:top w:val="single" w:sz="2" w:space="0" w:color="000000"/>
              <w:left w:val="single" w:sz="2" w:space="0" w:color="000000"/>
              <w:bottom w:val="single" w:sz="4" w:space="0" w:color="000000"/>
              <w:right w:val="single" w:sz="2" w:space="0" w:color="000000"/>
            </w:tcBorders>
            <w:vAlign w:val="center"/>
            <w:hideMark/>
          </w:tcPr>
          <w:p w14:paraId="743B9E1C" w14:textId="77777777" w:rsidR="005F7108" w:rsidRDefault="005F7108" w:rsidP="00305C27">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2E2D972D" w14:textId="77777777" w:rsidR="005F7108" w:rsidRDefault="005F7108" w:rsidP="00305C27">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60D6EB1" w14:textId="77777777" w:rsidR="005F7108" w:rsidRDefault="005F7108" w:rsidP="00305C27">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6C5C51DE" w14:textId="77777777" w:rsidR="005F7108" w:rsidRDefault="005F7108" w:rsidP="00305C27">
            <w:pPr>
              <w:pStyle w:val="Normal0"/>
              <w:jc w:val="center"/>
              <w:rPr>
                <w:b/>
              </w:rPr>
            </w:pPr>
          </w:p>
          <w:p w14:paraId="2CBD9C20" w14:textId="77777777" w:rsidR="005F7108" w:rsidRDefault="005F7108" w:rsidP="00305C27">
            <w:pPr>
              <w:pStyle w:val="Normal0"/>
              <w:jc w:val="center"/>
              <w:rPr>
                <w:b/>
              </w:rPr>
            </w:pPr>
          </w:p>
          <w:p w14:paraId="011B2F73" w14:textId="77777777" w:rsidR="005F7108" w:rsidRDefault="005F7108" w:rsidP="00305C27">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0AF80E9F" w14:textId="77777777" w:rsidR="005F7108" w:rsidRDefault="005F7108" w:rsidP="00305C27">
            <w:pPr>
              <w:pStyle w:val="Normal0"/>
              <w:jc w:val="center"/>
              <w:rPr>
                <w:b/>
              </w:rPr>
            </w:pPr>
          </w:p>
          <w:p w14:paraId="695593F2" w14:textId="77777777" w:rsidR="005F7108" w:rsidRDefault="005F7108" w:rsidP="00305C27">
            <w:pPr>
              <w:pStyle w:val="Normal0"/>
              <w:jc w:val="center"/>
              <w:rPr>
                <w:b/>
              </w:rPr>
            </w:pPr>
          </w:p>
          <w:p w14:paraId="13199A5F" w14:textId="77777777" w:rsidR="005F7108" w:rsidRDefault="005F7108" w:rsidP="00305C27">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5843FC70" w14:textId="77777777" w:rsidR="005F7108" w:rsidRDefault="005F7108" w:rsidP="00305C27">
            <w:pPr>
              <w:pStyle w:val="Normal0"/>
              <w:jc w:val="center"/>
              <w:rPr>
                <w:b/>
              </w:rPr>
            </w:pPr>
          </w:p>
          <w:p w14:paraId="43382AEE" w14:textId="77777777" w:rsidR="005F7108" w:rsidRDefault="005F7108" w:rsidP="00305C27">
            <w:pPr>
              <w:pStyle w:val="Normal0"/>
              <w:jc w:val="center"/>
              <w:rPr>
                <w:b/>
              </w:rPr>
            </w:pPr>
          </w:p>
          <w:p w14:paraId="5CD3C8EC" w14:textId="77777777" w:rsidR="005F7108" w:rsidRDefault="005F7108" w:rsidP="00305C27">
            <w:pPr>
              <w:pStyle w:val="Normal0"/>
              <w:jc w:val="center"/>
              <w:rPr>
                <w:b/>
              </w:rPr>
            </w:pPr>
            <w:r>
              <w:rPr>
                <w:b/>
              </w:rPr>
              <w:t>End Date</w:t>
            </w:r>
          </w:p>
        </w:tc>
      </w:tr>
      <w:tr w:rsidR="005F7108" w14:paraId="1A66DE14" w14:textId="77777777" w:rsidTr="002776B8">
        <w:tc>
          <w:tcPr>
            <w:tcW w:w="1170" w:type="dxa"/>
            <w:tcBorders>
              <w:top w:val="single" w:sz="4" w:space="0" w:color="000000"/>
              <w:left w:val="single" w:sz="2" w:space="0" w:color="000000"/>
              <w:bottom w:val="single" w:sz="2" w:space="0" w:color="000000"/>
              <w:right w:val="nil"/>
            </w:tcBorders>
            <w:hideMark/>
          </w:tcPr>
          <w:p w14:paraId="19959282" w14:textId="63233A25" w:rsidR="005F7108" w:rsidRDefault="00D31837" w:rsidP="00305C27">
            <w:r>
              <w:t>2603466V</w:t>
            </w:r>
            <w:r w:rsidR="005F7108">
              <w:t xml:space="preserve"> </w:t>
            </w:r>
            <w:r w:rsidR="005F7108" w:rsidRPr="00905F4E">
              <w:rPr>
                <w:color w:val="FF0000"/>
              </w:rPr>
              <w:t xml:space="preserve">Exp: </w:t>
            </w:r>
            <w:r>
              <w:rPr>
                <w:color w:val="FF0000"/>
              </w:rPr>
              <w:t>2516505V</w:t>
            </w:r>
          </w:p>
          <w:p w14:paraId="1A223A34" w14:textId="77777777" w:rsidR="005F7108" w:rsidRDefault="005F7108" w:rsidP="00305C27"/>
        </w:tc>
        <w:tc>
          <w:tcPr>
            <w:tcW w:w="1530" w:type="dxa"/>
            <w:tcBorders>
              <w:top w:val="single" w:sz="4" w:space="0" w:color="000000"/>
              <w:left w:val="single" w:sz="2" w:space="0" w:color="000000"/>
              <w:bottom w:val="single" w:sz="2" w:space="0" w:color="000000"/>
              <w:right w:val="nil"/>
            </w:tcBorders>
            <w:hideMark/>
          </w:tcPr>
          <w:p w14:paraId="2E1FA07A" w14:textId="62BF20F8" w:rsidR="005F7108" w:rsidRDefault="00D31837" w:rsidP="00305C27">
            <w:pPr>
              <w:pStyle w:val="Normal0"/>
            </w:pPr>
            <w:r>
              <w:t>OWLCREEK</w:t>
            </w:r>
            <w:r w:rsidR="002776B8">
              <w:t xml:space="preserve"> A</w:t>
            </w:r>
          </w:p>
        </w:tc>
        <w:tc>
          <w:tcPr>
            <w:tcW w:w="1530" w:type="dxa"/>
            <w:tcBorders>
              <w:top w:val="single" w:sz="4" w:space="0" w:color="000000"/>
              <w:left w:val="single" w:sz="2" w:space="0" w:color="000000"/>
              <w:bottom w:val="single" w:sz="2" w:space="0" w:color="000000"/>
              <w:right w:val="single" w:sz="2" w:space="0" w:color="000000"/>
            </w:tcBorders>
            <w:hideMark/>
          </w:tcPr>
          <w:p w14:paraId="0E5C3C05" w14:textId="786C35EC" w:rsidR="005F7108" w:rsidRDefault="002776B8" w:rsidP="00305C27">
            <w:pPr>
              <w:pStyle w:val="Normal0"/>
              <w:jc w:val="center"/>
            </w:pPr>
            <w:r>
              <w:t>MVAVBOCA</w:t>
            </w:r>
          </w:p>
        </w:tc>
        <w:tc>
          <w:tcPr>
            <w:tcW w:w="782" w:type="dxa"/>
            <w:tcBorders>
              <w:top w:val="single" w:sz="4" w:space="0" w:color="000000"/>
              <w:left w:val="single" w:sz="2" w:space="0" w:color="000000"/>
              <w:bottom w:val="single" w:sz="2" w:space="0" w:color="000000"/>
              <w:right w:val="nil"/>
            </w:tcBorders>
            <w:hideMark/>
          </w:tcPr>
          <w:p w14:paraId="03773B2D" w14:textId="4C579685" w:rsidR="005F7108" w:rsidRDefault="005F7108" w:rsidP="00305C27">
            <w:pPr>
              <w:pStyle w:val="Normal0"/>
              <w:jc w:val="center"/>
            </w:pPr>
            <w:r>
              <w:t>$</w:t>
            </w:r>
            <w:r w:rsidR="002776B8">
              <w:t>23.46</w:t>
            </w:r>
          </w:p>
        </w:tc>
        <w:tc>
          <w:tcPr>
            <w:tcW w:w="990" w:type="dxa"/>
            <w:tcBorders>
              <w:top w:val="single" w:sz="4" w:space="0" w:color="000000"/>
              <w:left w:val="single" w:sz="2" w:space="0" w:color="000000"/>
              <w:bottom w:val="single" w:sz="2" w:space="0" w:color="000000"/>
              <w:right w:val="nil"/>
            </w:tcBorders>
            <w:hideMark/>
          </w:tcPr>
          <w:p w14:paraId="1025D909" w14:textId="3E6FA7CF" w:rsidR="005F7108" w:rsidRDefault="005F7108" w:rsidP="00305C27">
            <w:pPr>
              <w:pStyle w:val="Normal0"/>
              <w:jc w:val="center"/>
            </w:pPr>
            <w:r>
              <w:t>$</w:t>
            </w:r>
            <w:r w:rsidR="002776B8">
              <w:t>26.00</w:t>
            </w:r>
          </w:p>
        </w:tc>
        <w:tc>
          <w:tcPr>
            <w:tcW w:w="900" w:type="dxa"/>
            <w:tcBorders>
              <w:top w:val="single" w:sz="4" w:space="0" w:color="000000"/>
              <w:left w:val="single" w:sz="2" w:space="0" w:color="000000"/>
              <w:bottom w:val="single" w:sz="2" w:space="0" w:color="000000"/>
              <w:right w:val="single" w:sz="2" w:space="0" w:color="000000"/>
            </w:tcBorders>
            <w:hideMark/>
          </w:tcPr>
          <w:p w14:paraId="1703DDC7" w14:textId="13495EB8" w:rsidR="005F7108" w:rsidRDefault="005F7108" w:rsidP="00305C27">
            <w:pPr>
              <w:pStyle w:val="Normal0"/>
              <w:jc w:val="center"/>
            </w:pPr>
            <w:r>
              <w:t>$</w:t>
            </w:r>
            <w:r w:rsidR="002776B8">
              <w:t>28.00</w:t>
            </w:r>
          </w:p>
        </w:tc>
        <w:tc>
          <w:tcPr>
            <w:tcW w:w="900" w:type="dxa"/>
            <w:tcBorders>
              <w:top w:val="single" w:sz="4" w:space="0" w:color="000000"/>
              <w:left w:val="single" w:sz="2" w:space="0" w:color="000000"/>
              <w:bottom w:val="single" w:sz="2" w:space="0" w:color="000000"/>
              <w:right w:val="single" w:sz="2" w:space="0" w:color="000000"/>
            </w:tcBorders>
          </w:tcPr>
          <w:p w14:paraId="0A5FD4EB" w14:textId="56AAA9BD" w:rsidR="005F7108" w:rsidRDefault="005F7108" w:rsidP="00305C27">
            <w:pPr>
              <w:pStyle w:val="Normal0"/>
              <w:jc w:val="center"/>
            </w:pPr>
            <w:r>
              <w:t>$</w:t>
            </w:r>
            <w:r w:rsidR="009A25EB">
              <w:t>2.00</w:t>
            </w:r>
          </w:p>
        </w:tc>
        <w:tc>
          <w:tcPr>
            <w:tcW w:w="1080" w:type="dxa"/>
            <w:tcBorders>
              <w:top w:val="single" w:sz="4" w:space="0" w:color="000000"/>
              <w:left w:val="single" w:sz="2" w:space="0" w:color="000000"/>
              <w:bottom w:val="single" w:sz="2" w:space="0" w:color="000000"/>
              <w:right w:val="single" w:sz="2" w:space="0" w:color="000000"/>
            </w:tcBorders>
          </w:tcPr>
          <w:p w14:paraId="1977E2A3" w14:textId="77777777" w:rsidR="005F7108" w:rsidRDefault="005F7108" w:rsidP="00305C27">
            <w:pPr>
              <w:pStyle w:val="Normal0"/>
              <w:jc w:val="center"/>
            </w:pPr>
            <w:r>
              <w:t>1/12/26</w:t>
            </w:r>
          </w:p>
        </w:tc>
        <w:tc>
          <w:tcPr>
            <w:tcW w:w="1080" w:type="dxa"/>
            <w:tcBorders>
              <w:top w:val="single" w:sz="4" w:space="0" w:color="000000"/>
              <w:left w:val="single" w:sz="2" w:space="0" w:color="000000"/>
              <w:bottom w:val="single" w:sz="2" w:space="0" w:color="000000"/>
              <w:right w:val="single" w:sz="2" w:space="0" w:color="000000"/>
            </w:tcBorders>
          </w:tcPr>
          <w:p w14:paraId="273E4196" w14:textId="77777777" w:rsidR="005F7108" w:rsidRDefault="005F7108" w:rsidP="00305C27">
            <w:pPr>
              <w:pStyle w:val="Normal0"/>
              <w:jc w:val="center"/>
            </w:pPr>
            <w:r>
              <w:t>1/11/27</w:t>
            </w:r>
          </w:p>
        </w:tc>
      </w:tr>
      <w:tr w:rsidR="005F7108" w14:paraId="7927215F" w14:textId="77777777" w:rsidTr="002776B8">
        <w:tc>
          <w:tcPr>
            <w:tcW w:w="1170" w:type="dxa"/>
            <w:tcBorders>
              <w:top w:val="single" w:sz="4" w:space="0" w:color="000000"/>
              <w:left w:val="single" w:sz="2" w:space="0" w:color="000000"/>
              <w:bottom w:val="single" w:sz="4" w:space="0" w:color="000000"/>
              <w:right w:val="nil"/>
            </w:tcBorders>
            <w:hideMark/>
          </w:tcPr>
          <w:p w14:paraId="77625CC9" w14:textId="05279CA3" w:rsidR="005F7108" w:rsidRDefault="009A25EB" w:rsidP="00305C27">
            <w:r>
              <w:t>2603467V</w:t>
            </w:r>
            <w:r w:rsidR="005F7108">
              <w:t xml:space="preserve"> </w:t>
            </w:r>
            <w:r w:rsidR="005F7108" w:rsidRPr="00905F4E">
              <w:rPr>
                <w:color w:val="FF0000"/>
              </w:rPr>
              <w:t xml:space="preserve">Exp: </w:t>
            </w:r>
            <w:r w:rsidR="000D548A">
              <w:rPr>
                <w:color w:val="FF0000"/>
              </w:rPr>
              <w:t>2516508V</w:t>
            </w:r>
          </w:p>
          <w:p w14:paraId="138E7BB7" w14:textId="77777777" w:rsidR="005F7108" w:rsidRDefault="005F7108" w:rsidP="00305C27"/>
        </w:tc>
        <w:tc>
          <w:tcPr>
            <w:tcW w:w="1530" w:type="dxa"/>
            <w:tcBorders>
              <w:top w:val="single" w:sz="4" w:space="0" w:color="000000"/>
              <w:left w:val="single" w:sz="2" w:space="0" w:color="000000"/>
              <w:bottom w:val="single" w:sz="4" w:space="0" w:color="000000"/>
              <w:right w:val="nil"/>
            </w:tcBorders>
            <w:hideMark/>
          </w:tcPr>
          <w:p w14:paraId="5C2CD626" w14:textId="229F475B" w:rsidR="005F7108" w:rsidRDefault="000D548A" w:rsidP="00305C27">
            <w:pPr>
              <w:pStyle w:val="Normal0"/>
            </w:pPr>
            <w:r>
              <w:t>OWLCREEK C</w:t>
            </w:r>
          </w:p>
        </w:tc>
        <w:tc>
          <w:tcPr>
            <w:tcW w:w="1530" w:type="dxa"/>
            <w:tcBorders>
              <w:top w:val="single" w:sz="4" w:space="0" w:color="000000"/>
              <w:left w:val="single" w:sz="2" w:space="0" w:color="000000"/>
              <w:bottom w:val="single" w:sz="4" w:space="0" w:color="000000"/>
              <w:right w:val="single" w:sz="2" w:space="0" w:color="000000"/>
            </w:tcBorders>
            <w:hideMark/>
          </w:tcPr>
          <w:p w14:paraId="3F205243" w14:textId="16C81B8C" w:rsidR="005F7108" w:rsidRDefault="000D548A" w:rsidP="00305C27">
            <w:pPr>
              <w:pStyle w:val="Normal0"/>
              <w:jc w:val="center"/>
            </w:pPr>
            <w:r>
              <w:t>MVAVBOCC</w:t>
            </w:r>
          </w:p>
        </w:tc>
        <w:tc>
          <w:tcPr>
            <w:tcW w:w="782" w:type="dxa"/>
            <w:tcBorders>
              <w:top w:val="single" w:sz="4" w:space="0" w:color="000000"/>
              <w:left w:val="single" w:sz="2" w:space="0" w:color="000000"/>
              <w:bottom w:val="single" w:sz="4" w:space="0" w:color="000000"/>
              <w:right w:val="nil"/>
            </w:tcBorders>
            <w:hideMark/>
          </w:tcPr>
          <w:p w14:paraId="5600A1BD" w14:textId="368D2BF4" w:rsidR="005F7108" w:rsidRDefault="005F7108" w:rsidP="00305C27">
            <w:pPr>
              <w:pStyle w:val="Normal0"/>
              <w:jc w:val="center"/>
            </w:pPr>
            <w:r>
              <w:t>$</w:t>
            </w:r>
            <w:r w:rsidR="000D548A">
              <w:t>8.16</w:t>
            </w:r>
          </w:p>
        </w:tc>
        <w:tc>
          <w:tcPr>
            <w:tcW w:w="990" w:type="dxa"/>
            <w:tcBorders>
              <w:top w:val="single" w:sz="4" w:space="0" w:color="000000"/>
              <w:left w:val="single" w:sz="2" w:space="0" w:color="000000"/>
              <w:bottom w:val="single" w:sz="4" w:space="0" w:color="000000"/>
              <w:right w:val="nil"/>
            </w:tcBorders>
            <w:hideMark/>
          </w:tcPr>
          <w:p w14:paraId="7149C1D9" w14:textId="483A4BCD" w:rsidR="005F7108" w:rsidRDefault="005F7108" w:rsidP="00305C27">
            <w:pPr>
              <w:pStyle w:val="Normal0"/>
              <w:jc w:val="center"/>
            </w:pPr>
            <w:r>
              <w:t>$</w:t>
            </w:r>
            <w:r w:rsidR="000D548A">
              <w:t>9.00</w:t>
            </w:r>
          </w:p>
        </w:tc>
        <w:tc>
          <w:tcPr>
            <w:tcW w:w="900" w:type="dxa"/>
            <w:tcBorders>
              <w:top w:val="single" w:sz="4" w:space="0" w:color="000000"/>
              <w:left w:val="single" w:sz="2" w:space="0" w:color="000000"/>
              <w:bottom w:val="single" w:sz="4" w:space="0" w:color="000000"/>
              <w:right w:val="single" w:sz="2" w:space="0" w:color="000000"/>
            </w:tcBorders>
            <w:hideMark/>
          </w:tcPr>
          <w:p w14:paraId="359E9B24" w14:textId="6CBAB485" w:rsidR="005F7108" w:rsidRDefault="005F7108" w:rsidP="00305C27">
            <w:pPr>
              <w:pStyle w:val="Normal0"/>
              <w:jc w:val="center"/>
            </w:pPr>
            <w:r>
              <w:t>$</w:t>
            </w:r>
            <w:r w:rsidR="0085669F">
              <w:t>13.00</w:t>
            </w:r>
          </w:p>
        </w:tc>
        <w:tc>
          <w:tcPr>
            <w:tcW w:w="900" w:type="dxa"/>
            <w:tcBorders>
              <w:top w:val="single" w:sz="4" w:space="0" w:color="000000"/>
              <w:left w:val="single" w:sz="2" w:space="0" w:color="000000"/>
              <w:bottom w:val="single" w:sz="4" w:space="0" w:color="000000"/>
              <w:right w:val="single" w:sz="2" w:space="0" w:color="000000"/>
            </w:tcBorders>
          </w:tcPr>
          <w:p w14:paraId="20B290EB" w14:textId="25825FFB" w:rsidR="005F7108" w:rsidRDefault="005F7108" w:rsidP="00305C27">
            <w:pPr>
              <w:pStyle w:val="Normal0"/>
              <w:jc w:val="center"/>
            </w:pPr>
            <w:r>
              <w:t>$</w:t>
            </w:r>
            <w:r w:rsidR="0085669F">
              <w:t>4.00</w:t>
            </w:r>
          </w:p>
        </w:tc>
        <w:tc>
          <w:tcPr>
            <w:tcW w:w="1080" w:type="dxa"/>
            <w:tcBorders>
              <w:top w:val="single" w:sz="4" w:space="0" w:color="000000"/>
              <w:left w:val="single" w:sz="2" w:space="0" w:color="000000"/>
              <w:bottom w:val="single" w:sz="4" w:space="0" w:color="000000"/>
              <w:right w:val="single" w:sz="2" w:space="0" w:color="000000"/>
            </w:tcBorders>
          </w:tcPr>
          <w:p w14:paraId="7D6E3CDE" w14:textId="77777777" w:rsidR="005F7108" w:rsidRDefault="005F7108" w:rsidP="00305C27">
            <w:pPr>
              <w:pStyle w:val="Normal0"/>
              <w:jc w:val="center"/>
            </w:pPr>
            <w:r>
              <w:t>1/12/26</w:t>
            </w:r>
          </w:p>
        </w:tc>
        <w:tc>
          <w:tcPr>
            <w:tcW w:w="1080" w:type="dxa"/>
            <w:tcBorders>
              <w:top w:val="single" w:sz="4" w:space="0" w:color="000000"/>
              <w:left w:val="single" w:sz="2" w:space="0" w:color="000000"/>
              <w:bottom w:val="single" w:sz="4" w:space="0" w:color="000000"/>
              <w:right w:val="single" w:sz="2" w:space="0" w:color="000000"/>
            </w:tcBorders>
          </w:tcPr>
          <w:p w14:paraId="09220504" w14:textId="77777777" w:rsidR="005F7108" w:rsidRDefault="005F7108" w:rsidP="00305C27">
            <w:pPr>
              <w:pStyle w:val="Normal0"/>
              <w:jc w:val="center"/>
            </w:pPr>
            <w:r>
              <w:t>1/11/27</w:t>
            </w:r>
          </w:p>
        </w:tc>
      </w:tr>
      <w:tr w:rsidR="005F7108" w14:paraId="2AF12931" w14:textId="77777777" w:rsidTr="002776B8">
        <w:tc>
          <w:tcPr>
            <w:tcW w:w="1170" w:type="dxa"/>
            <w:tcBorders>
              <w:top w:val="single" w:sz="4" w:space="0" w:color="000000"/>
              <w:left w:val="single" w:sz="2" w:space="0" w:color="000000"/>
              <w:bottom w:val="single" w:sz="4" w:space="0" w:color="000000"/>
              <w:right w:val="nil"/>
            </w:tcBorders>
          </w:tcPr>
          <w:p w14:paraId="769E4E4E" w14:textId="64B8B461" w:rsidR="005F7108" w:rsidRDefault="0085669F" w:rsidP="00305C27">
            <w:r>
              <w:t xml:space="preserve">2603468V </w:t>
            </w:r>
            <w:r w:rsidRPr="00A05E67">
              <w:rPr>
                <w:color w:val="FF0000"/>
              </w:rPr>
              <w:t xml:space="preserve">Exp: </w:t>
            </w:r>
            <w:r w:rsidR="00A05E67" w:rsidRPr="00A05E67">
              <w:rPr>
                <w:color w:val="FF0000"/>
              </w:rPr>
              <w:t>2516506V</w:t>
            </w:r>
          </w:p>
        </w:tc>
        <w:tc>
          <w:tcPr>
            <w:tcW w:w="1530" w:type="dxa"/>
            <w:tcBorders>
              <w:top w:val="single" w:sz="4" w:space="0" w:color="000000"/>
              <w:left w:val="single" w:sz="2" w:space="0" w:color="000000"/>
              <w:bottom w:val="single" w:sz="4" w:space="0" w:color="000000"/>
              <w:right w:val="nil"/>
            </w:tcBorders>
          </w:tcPr>
          <w:p w14:paraId="322EED4A" w14:textId="52F8FA5D" w:rsidR="005F7108" w:rsidRDefault="00A05E67" w:rsidP="00305C27">
            <w:pPr>
              <w:pStyle w:val="Normal0"/>
            </w:pPr>
            <w:r>
              <w:t>OWLCREEK Y</w:t>
            </w:r>
          </w:p>
        </w:tc>
        <w:tc>
          <w:tcPr>
            <w:tcW w:w="1530" w:type="dxa"/>
            <w:tcBorders>
              <w:top w:val="single" w:sz="4" w:space="0" w:color="000000"/>
              <w:left w:val="single" w:sz="2" w:space="0" w:color="000000"/>
              <w:bottom w:val="single" w:sz="4" w:space="0" w:color="000000"/>
              <w:right w:val="single" w:sz="2" w:space="0" w:color="000000"/>
            </w:tcBorders>
          </w:tcPr>
          <w:p w14:paraId="4D51F989" w14:textId="1419A188" w:rsidR="005F7108" w:rsidRDefault="00A05E67" w:rsidP="00305C27">
            <w:pPr>
              <w:pStyle w:val="Normal0"/>
              <w:jc w:val="center"/>
            </w:pPr>
            <w:r>
              <w:t>MVAVBOCB</w:t>
            </w:r>
          </w:p>
        </w:tc>
        <w:tc>
          <w:tcPr>
            <w:tcW w:w="782" w:type="dxa"/>
            <w:tcBorders>
              <w:top w:val="single" w:sz="4" w:space="0" w:color="000000"/>
              <w:left w:val="single" w:sz="2" w:space="0" w:color="000000"/>
              <w:bottom w:val="single" w:sz="4" w:space="0" w:color="000000"/>
              <w:right w:val="nil"/>
            </w:tcBorders>
          </w:tcPr>
          <w:p w14:paraId="5CDEEBD0" w14:textId="73581DA4" w:rsidR="005F7108" w:rsidRDefault="00A05E67" w:rsidP="00305C27">
            <w:pPr>
              <w:pStyle w:val="Normal0"/>
              <w:jc w:val="center"/>
            </w:pPr>
            <w:r>
              <w:t>$13.26</w:t>
            </w:r>
          </w:p>
        </w:tc>
        <w:tc>
          <w:tcPr>
            <w:tcW w:w="990" w:type="dxa"/>
            <w:tcBorders>
              <w:top w:val="single" w:sz="4" w:space="0" w:color="000000"/>
              <w:left w:val="single" w:sz="2" w:space="0" w:color="000000"/>
              <w:bottom w:val="single" w:sz="4" w:space="0" w:color="000000"/>
              <w:right w:val="nil"/>
            </w:tcBorders>
          </w:tcPr>
          <w:p w14:paraId="6F096BBE" w14:textId="122F1E09" w:rsidR="005F7108" w:rsidRDefault="00A05E67" w:rsidP="00305C27">
            <w:pPr>
              <w:pStyle w:val="Normal0"/>
              <w:jc w:val="center"/>
            </w:pPr>
            <w:r>
              <w:t>$14.75</w:t>
            </w:r>
          </w:p>
        </w:tc>
        <w:tc>
          <w:tcPr>
            <w:tcW w:w="900" w:type="dxa"/>
            <w:tcBorders>
              <w:top w:val="single" w:sz="4" w:space="0" w:color="000000"/>
              <w:left w:val="single" w:sz="2" w:space="0" w:color="000000"/>
              <w:bottom w:val="single" w:sz="4" w:space="0" w:color="000000"/>
              <w:right w:val="single" w:sz="2" w:space="0" w:color="000000"/>
            </w:tcBorders>
          </w:tcPr>
          <w:p w14:paraId="5777486A" w14:textId="2387BACA" w:rsidR="005F7108" w:rsidRDefault="00A05E67" w:rsidP="00305C27">
            <w:pPr>
              <w:pStyle w:val="Normal0"/>
              <w:jc w:val="center"/>
            </w:pPr>
            <w:r>
              <w:t>$</w:t>
            </w:r>
            <w:r w:rsidR="00EB43EF">
              <w:t>18.00</w:t>
            </w:r>
          </w:p>
        </w:tc>
        <w:tc>
          <w:tcPr>
            <w:tcW w:w="900" w:type="dxa"/>
            <w:tcBorders>
              <w:top w:val="single" w:sz="4" w:space="0" w:color="000000"/>
              <w:left w:val="single" w:sz="2" w:space="0" w:color="000000"/>
              <w:bottom w:val="single" w:sz="4" w:space="0" w:color="000000"/>
              <w:right w:val="single" w:sz="2" w:space="0" w:color="000000"/>
            </w:tcBorders>
          </w:tcPr>
          <w:p w14:paraId="1621F608" w14:textId="0DC8D093" w:rsidR="005F7108" w:rsidRDefault="00EB43EF" w:rsidP="00305C27">
            <w:pPr>
              <w:pStyle w:val="Normal0"/>
              <w:jc w:val="center"/>
            </w:pPr>
            <w:r>
              <w:t>$3.25</w:t>
            </w:r>
          </w:p>
        </w:tc>
        <w:tc>
          <w:tcPr>
            <w:tcW w:w="1080" w:type="dxa"/>
            <w:tcBorders>
              <w:top w:val="single" w:sz="4" w:space="0" w:color="000000"/>
              <w:left w:val="single" w:sz="2" w:space="0" w:color="000000"/>
              <w:bottom w:val="single" w:sz="4" w:space="0" w:color="000000"/>
              <w:right w:val="single" w:sz="2" w:space="0" w:color="000000"/>
            </w:tcBorders>
          </w:tcPr>
          <w:p w14:paraId="2FE85D7C" w14:textId="567C2957" w:rsidR="005F7108" w:rsidRDefault="00EB43EF" w:rsidP="00305C27">
            <w:pPr>
              <w:pStyle w:val="Normal0"/>
              <w:jc w:val="center"/>
            </w:pPr>
            <w:r>
              <w:t>1/12/26</w:t>
            </w:r>
          </w:p>
        </w:tc>
        <w:tc>
          <w:tcPr>
            <w:tcW w:w="1080" w:type="dxa"/>
            <w:tcBorders>
              <w:top w:val="single" w:sz="4" w:space="0" w:color="000000"/>
              <w:left w:val="single" w:sz="2" w:space="0" w:color="000000"/>
              <w:bottom w:val="single" w:sz="4" w:space="0" w:color="000000"/>
              <w:right w:val="single" w:sz="2" w:space="0" w:color="000000"/>
            </w:tcBorders>
          </w:tcPr>
          <w:p w14:paraId="005729F4" w14:textId="721CB5F2" w:rsidR="005F7108" w:rsidRDefault="00EB43EF" w:rsidP="00305C27">
            <w:pPr>
              <w:pStyle w:val="Normal0"/>
              <w:jc w:val="center"/>
            </w:pPr>
            <w:r>
              <w:t>1/11/27</w:t>
            </w:r>
          </w:p>
        </w:tc>
      </w:tr>
    </w:tbl>
    <w:p w14:paraId="35F969F2"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b/>
          <w:bCs/>
          <w:color w:val="000000"/>
          <w:sz w:val="27"/>
          <w:szCs w:val="27"/>
          <w:lang w:eastAsia="en-US"/>
        </w:rPr>
        <w:t xml:space="preserve">Owl Creek Landing - ADULT (14+ YEARS) </w:t>
      </w:r>
      <w:proofErr w:type="gramStart"/>
      <w:r w:rsidRPr="002E5313">
        <w:rPr>
          <w:rFonts w:eastAsia="Times New Roman"/>
          <w:b/>
          <w:bCs/>
          <w:color w:val="000000"/>
          <w:sz w:val="27"/>
          <w:szCs w:val="27"/>
          <w:lang w:eastAsia="en-US"/>
        </w:rPr>
        <w:t>YOUTH  (</w:t>
      </w:r>
      <w:proofErr w:type="gramEnd"/>
      <w:r w:rsidRPr="002E5313">
        <w:rPr>
          <w:rFonts w:eastAsia="Times New Roman"/>
          <w:b/>
          <w:bCs/>
          <w:color w:val="000000"/>
          <w:sz w:val="27"/>
          <w:szCs w:val="27"/>
          <w:lang w:eastAsia="en-US"/>
        </w:rPr>
        <w:t>7-13 YEARS) CHILD (3-6 YEARS)</w:t>
      </w:r>
    </w:p>
    <w:p w14:paraId="3C62466D"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This ticket is valid for one 3-hour session during normal hours of operation and must be used by 1/11/27</w:t>
      </w:r>
    </w:p>
    <w:p w14:paraId="21349173"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Guest must take this ticket and create a reservation online at </w:t>
      </w:r>
      <w:hyperlink r:id="rId15" w:history="1">
        <w:r w:rsidRPr="002E5313">
          <w:rPr>
            <w:rStyle w:val="Hyperlink"/>
            <w:rFonts w:eastAsia="Times New Roman"/>
            <w:sz w:val="27"/>
            <w:szCs w:val="27"/>
            <w:lang w:eastAsia="en-US"/>
          </w:rPr>
          <w:t>https://owlcreeklanding.com/</w:t>
        </w:r>
      </w:hyperlink>
    </w:p>
    <w:p w14:paraId="78BCB80C"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using the E-ticket Barcode as the Promo Code.</w:t>
      </w:r>
    </w:p>
    <w:p w14:paraId="7AEDAB4D"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Once the reservation is complete, a confirmation email will be received</w:t>
      </w:r>
    </w:p>
    <w:p w14:paraId="0AD1AE6C"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Dates and times vary for the Fall and Winter, starting in September</w:t>
      </w:r>
      <w:r w:rsidRPr="002E5313">
        <w:rPr>
          <w:rFonts w:eastAsia="Times New Roman"/>
          <w:color w:val="000000"/>
          <w:sz w:val="27"/>
          <w:szCs w:val="27"/>
          <w:lang w:eastAsia="en-US"/>
        </w:rPr>
        <w:br/>
        <w:t>Reservation times begin roughly every 30 minutes and are approximately 3 hours long </w:t>
      </w:r>
    </w:p>
    <w:p w14:paraId="291D2C0B"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 xml:space="preserve">To </w:t>
      </w:r>
      <w:proofErr w:type="gramStart"/>
      <w:r w:rsidRPr="002E5313">
        <w:rPr>
          <w:rFonts w:eastAsia="Times New Roman"/>
          <w:color w:val="000000"/>
          <w:sz w:val="27"/>
          <w:szCs w:val="27"/>
          <w:lang w:eastAsia="en-US"/>
        </w:rPr>
        <w:t>reschedule</w:t>
      </w:r>
      <w:proofErr w:type="gramEnd"/>
      <w:r w:rsidRPr="002E5313">
        <w:rPr>
          <w:rFonts w:eastAsia="Times New Roman"/>
          <w:color w:val="000000"/>
          <w:sz w:val="27"/>
          <w:szCs w:val="27"/>
          <w:lang w:eastAsia="en-US"/>
        </w:rPr>
        <w:t xml:space="preserve"> a reservation, guests must call (757) 385-4947. Can only be rescheduled within 24 hours of the original reserved session.</w:t>
      </w:r>
      <w:r w:rsidRPr="002E5313">
        <w:rPr>
          <w:rFonts w:eastAsia="Times New Roman"/>
          <w:color w:val="000000"/>
          <w:sz w:val="27"/>
          <w:szCs w:val="27"/>
          <w:lang w:eastAsia="en-US"/>
        </w:rPr>
        <w:br/>
        <w:t>This ticket may not be combined with any other discounts, promotions, or non-ticket store purchases.</w:t>
      </w:r>
      <w:r w:rsidRPr="002E5313">
        <w:rPr>
          <w:rFonts w:eastAsia="Times New Roman"/>
          <w:color w:val="000000"/>
          <w:sz w:val="27"/>
          <w:szCs w:val="27"/>
          <w:lang w:eastAsia="en-US"/>
        </w:rPr>
        <w:br/>
        <w:t>Other restrictions and limitations may apply. See the website for more details.</w:t>
      </w:r>
      <w:r w:rsidRPr="002E5313">
        <w:rPr>
          <w:rFonts w:eastAsia="Times New Roman"/>
          <w:color w:val="000000"/>
          <w:sz w:val="27"/>
          <w:szCs w:val="27"/>
          <w:lang w:eastAsia="en-US"/>
        </w:rPr>
        <w:br/>
        <w:t xml:space="preserve">No Lose Weather Policy: Park shuts down due to high winds or electrical storms - If a </w:t>
      </w:r>
      <w:r w:rsidRPr="002E5313">
        <w:rPr>
          <w:rFonts w:eastAsia="Times New Roman"/>
          <w:color w:val="000000"/>
          <w:sz w:val="27"/>
          <w:szCs w:val="27"/>
          <w:lang w:eastAsia="en-US"/>
        </w:rPr>
        <w:lastRenderedPageBreak/>
        <w:t>guest experiences more than half their session, they will receive a 50% off return coupon. If guest experiences less than half their session, they will receive a free return coupon</w:t>
      </w:r>
      <w:r w:rsidRPr="002E5313">
        <w:rPr>
          <w:rFonts w:eastAsia="Times New Roman"/>
          <w:color w:val="000000"/>
          <w:sz w:val="27"/>
          <w:szCs w:val="27"/>
          <w:lang w:eastAsia="en-US"/>
        </w:rPr>
        <w:br/>
        <w:t>Free Parking is available.</w:t>
      </w:r>
    </w:p>
    <w:p w14:paraId="5F2F6E6C"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When inclement weather arrives, Owl Creek Landing responds much like a golf course or a swimming pool facility. The Park remains open during rain, but all activities are suspended in the event of thunder, lightning, or high winds.</w:t>
      </w:r>
    </w:p>
    <w:p w14:paraId="39AC0990" w14:textId="77777777" w:rsidR="002E5313" w:rsidRPr="002E5313" w:rsidRDefault="002E5313" w:rsidP="002E5313">
      <w:pPr>
        <w:spacing w:before="100" w:beforeAutospacing="1" w:after="100" w:afterAutospacing="1"/>
        <w:rPr>
          <w:rFonts w:eastAsia="Times New Roman"/>
          <w:color w:val="000000"/>
          <w:sz w:val="27"/>
          <w:szCs w:val="27"/>
          <w:lang w:eastAsia="en-US"/>
        </w:rPr>
      </w:pPr>
    </w:p>
    <w:p w14:paraId="17F7BB79"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Soaring Views &amp; Spiraling Thrills</w:t>
      </w:r>
      <w:r w:rsidRPr="002E5313">
        <w:rPr>
          <w:rFonts w:eastAsia="Times New Roman"/>
          <w:color w:val="000000"/>
          <w:sz w:val="27"/>
          <w:szCs w:val="27"/>
          <w:lang w:eastAsia="en-US"/>
        </w:rPr>
        <w:br/>
        <w:t>The anchor attraction is a revolutionary observation tower immersed in nature. Enjoy 360-degree panoramic views of the surrounding forest and wildlife. For an added thrill, experience the longest steel slide in the U.S., which twists through the tower's center, or descend the Virginia Beach Tower using the ramp or stairs.</w:t>
      </w:r>
      <w:r w:rsidRPr="002E5313">
        <w:rPr>
          <w:rFonts w:eastAsia="Times New Roman"/>
          <w:color w:val="000000"/>
          <w:sz w:val="27"/>
          <w:szCs w:val="27"/>
          <w:lang w:eastAsia="en-US"/>
        </w:rPr>
        <w:br/>
        <w:t>8-Story Tower</w:t>
      </w:r>
      <w:r w:rsidRPr="002E5313">
        <w:rPr>
          <w:rFonts w:eastAsia="Times New Roman"/>
          <w:color w:val="000000"/>
          <w:sz w:val="27"/>
          <w:szCs w:val="27"/>
          <w:lang w:eastAsia="en-US"/>
        </w:rPr>
        <w:br/>
        <w:t>80’ wide by 65’ high</w:t>
      </w:r>
      <w:r w:rsidRPr="002E5313">
        <w:rPr>
          <w:rFonts w:eastAsia="Times New Roman"/>
          <w:color w:val="000000"/>
          <w:sz w:val="27"/>
          <w:szCs w:val="27"/>
          <w:lang w:eastAsia="en-US"/>
        </w:rPr>
        <w:br/>
      </w:r>
      <w:r w:rsidRPr="002E5313">
        <w:rPr>
          <w:rFonts w:eastAsia="Times New Roman"/>
          <w:color w:val="000000"/>
          <w:sz w:val="27"/>
          <w:szCs w:val="27"/>
          <w:lang w:eastAsia="en-US"/>
        </w:rPr>
        <w:br/>
        <w:t>1/3 Mile Spiral Ramp</w:t>
      </w:r>
      <w:r w:rsidRPr="002E5313">
        <w:rPr>
          <w:rFonts w:eastAsia="Times New Roman"/>
          <w:color w:val="000000"/>
          <w:sz w:val="27"/>
          <w:szCs w:val="27"/>
          <w:lang w:eastAsia="en-US"/>
        </w:rPr>
        <w:br/>
        <w:t>7-foot wide, fully accessible path</w:t>
      </w:r>
    </w:p>
    <w:p w14:paraId="15DFC27D"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Treetop Trail Canopy Walk</w:t>
      </w:r>
      <w:r w:rsidRPr="002E5313">
        <w:rPr>
          <w:rFonts w:eastAsia="Times New Roman"/>
          <w:color w:val="000000"/>
          <w:sz w:val="27"/>
          <w:szCs w:val="27"/>
          <w:lang w:eastAsia="en-US"/>
        </w:rPr>
        <w:br/>
        <w:t>See the forest in a whole new way when you take a walk along a collection of treetop trails suspended above the forest floor.</w:t>
      </w:r>
      <w:r w:rsidRPr="002E5313">
        <w:rPr>
          <w:rFonts w:eastAsia="Times New Roman"/>
          <w:color w:val="000000"/>
          <w:sz w:val="27"/>
          <w:szCs w:val="27"/>
          <w:lang w:eastAsia="en-US"/>
        </w:rPr>
        <w:br/>
        <w:t>Explore 1⁄</w:t>
      </w:r>
      <w:proofErr w:type="gramStart"/>
      <w:r w:rsidRPr="002E5313">
        <w:rPr>
          <w:rFonts w:eastAsia="Times New Roman"/>
          <w:color w:val="000000"/>
          <w:sz w:val="27"/>
          <w:szCs w:val="27"/>
          <w:lang w:eastAsia="en-US"/>
        </w:rPr>
        <w:t>3 mile</w:t>
      </w:r>
      <w:proofErr w:type="gramEnd"/>
      <w:r w:rsidRPr="002E5313">
        <w:rPr>
          <w:rFonts w:eastAsia="Times New Roman"/>
          <w:color w:val="000000"/>
          <w:sz w:val="27"/>
          <w:szCs w:val="27"/>
          <w:lang w:eastAsia="en-US"/>
        </w:rPr>
        <w:t xml:space="preserve"> wooden suspension paths up to 40 feet above ground level</w:t>
      </w:r>
      <w:r w:rsidRPr="002E5313">
        <w:rPr>
          <w:rFonts w:eastAsia="Times New Roman"/>
          <w:color w:val="000000"/>
          <w:sz w:val="27"/>
          <w:szCs w:val="27"/>
          <w:lang w:eastAsia="en-US"/>
        </w:rPr>
        <w:br/>
        <w:t>Educational signage immerses you in the native plants, animals and insects.</w:t>
      </w:r>
    </w:p>
    <w:p w14:paraId="4434EB5C"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Children's Treehouse Village</w:t>
      </w:r>
      <w:r w:rsidRPr="002E5313">
        <w:rPr>
          <w:rFonts w:eastAsia="Times New Roman"/>
          <w:color w:val="000000"/>
          <w:sz w:val="27"/>
          <w:szCs w:val="27"/>
          <w:lang w:eastAsia="en-US"/>
        </w:rPr>
        <w:br/>
        <w:t>A unique play area for kids ages 2 and up.</w:t>
      </w:r>
      <w:r w:rsidRPr="002E5313">
        <w:rPr>
          <w:rFonts w:eastAsia="Times New Roman"/>
          <w:color w:val="000000"/>
          <w:sz w:val="27"/>
          <w:szCs w:val="27"/>
          <w:lang w:eastAsia="en-US"/>
        </w:rPr>
        <w:br/>
        <w:t>Four unique treehouses will keep children of all ages engaged and delighted with hands-on activities that spark curiosity and fun.</w:t>
      </w:r>
      <w:r w:rsidRPr="002E5313">
        <w:rPr>
          <w:rFonts w:eastAsia="Times New Roman"/>
          <w:color w:val="000000"/>
          <w:sz w:val="27"/>
          <w:szCs w:val="27"/>
          <w:lang w:eastAsia="en-US"/>
        </w:rPr>
        <w:br/>
        <w:t>Zip swings, climbing nets and slides add thrilling adventure for the littlest adventure seekers!</w:t>
      </w:r>
    </w:p>
    <w:p w14:paraId="387A5597" w14:textId="77777777" w:rsidR="005F7108" w:rsidRPr="00A62745" w:rsidRDefault="005F7108" w:rsidP="00A62745">
      <w:pPr>
        <w:spacing w:before="100" w:beforeAutospacing="1" w:after="100" w:afterAutospacing="1"/>
        <w:rPr>
          <w:rFonts w:eastAsia="Times New Roman"/>
          <w:color w:val="000000"/>
          <w:sz w:val="27"/>
          <w:szCs w:val="27"/>
          <w:lang w:eastAsia="en-US"/>
        </w:rPr>
      </w:pPr>
    </w:p>
    <w:p w14:paraId="48CC29B6" w14:textId="77777777" w:rsidR="006A5AE1" w:rsidRPr="00E65094" w:rsidRDefault="006A5AE1" w:rsidP="001D34C8">
      <w:pPr>
        <w:rPr>
          <w:b/>
          <w:bCs/>
          <w:color w:val="222222"/>
          <w:lang w:eastAsia="en-US"/>
        </w:rPr>
      </w:pPr>
      <w:r w:rsidRPr="00E65094">
        <w:rPr>
          <w:b/>
          <w:bCs/>
          <w:color w:val="FF0000"/>
        </w:rPr>
        <w:br/>
      </w:r>
      <w:r w:rsidRPr="00E65094">
        <w:rPr>
          <w:b/>
          <w:bCs/>
        </w:rPr>
        <w:t xml:space="preserve"> </w:t>
      </w:r>
      <w:r w:rsidRPr="00E65094">
        <w:rPr>
          <w:b/>
          <w:bCs/>
          <w:color w:val="222222"/>
        </w:rPr>
        <w:t>====================================</w:t>
      </w:r>
    </w:p>
    <w:p w14:paraId="5B68FDFD"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65E4A8B3" w14:textId="77777777" w:rsidR="006A5AE1" w:rsidRDefault="006A5AE1" w:rsidP="006A5AE1">
      <w:pPr>
        <w:shd w:val="clear" w:color="auto" w:fill="FFFFFF"/>
        <w:rPr>
          <w:b/>
          <w:bCs/>
          <w:color w:val="222222"/>
        </w:rPr>
      </w:pPr>
      <w:r>
        <w:rPr>
          <w:b/>
          <w:bCs/>
          <w:color w:val="222222"/>
        </w:rPr>
        <w:t>====================================</w:t>
      </w:r>
    </w:p>
    <w:p w14:paraId="1028DA69" w14:textId="77777777" w:rsidR="006A5AE1" w:rsidRDefault="006A5AE1" w:rsidP="006A5AE1">
      <w:pPr>
        <w:shd w:val="clear" w:color="auto" w:fill="FFFFFF"/>
        <w:rPr>
          <w:color w:val="222222"/>
        </w:rPr>
      </w:pPr>
      <w:r>
        <w:rPr>
          <w:color w:val="222222"/>
        </w:rPr>
        <w:t>Pricing subject to change at vendors request.</w:t>
      </w:r>
    </w:p>
    <w:p w14:paraId="0A4F9988" w14:textId="77777777" w:rsidR="006A5AE1" w:rsidRDefault="006A5AE1" w:rsidP="006A5AE1">
      <w:pPr>
        <w:shd w:val="clear" w:color="auto" w:fill="FFFFFF"/>
        <w:rPr>
          <w:b/>
          <w:bCs/>
          <w:color w:val="222222"/>
        </w:rPr>
      </w:pPr>
      <w:r>
        <w:rPr>
          <w:b/>
          <w:bCs/>
          <w:color w:val="222222"/>
        </w:rPr>
        <w:lastRenderedPageBreak/>
        <w:t>====================================</w:t>
      </w:r>
    </w:p>
    <w:p w14:paraId="2AC1B067"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3992985"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05DAC5D0"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34E35EA8" w14:textId="77777777" w:rsidR="006A5AE1" w:rsidRDefault="006A5AE1" w:rsidP="006A5AE1">
      <w:pPr>
        <w:shd w:val="clear" w:color="auto" w:fill="FFFFFF"/>
        <w:rPr>
          <w:color w:val="222222"/>
        </w:rPr>
      </w:pPr>
      <w:r>
        <w:rPr>
          <w:color w:val="222222"/>
        </w:rPr>
        <w:t> </w:t>
      </w:r>
    </w:p>
    <w:p w14:paraId="11B31F50" w14:textId="77777777" w:rsidR="006A5AE1" w:rsidRDefault="006A5AE1" w:rsidP="006A5AE1">
      <w:pPr>
        <w:shd w:val="clear" w:color="auto" w:fill="FFFFFF"/>
        <w:rPr>
          <w:color w:val="222222"/>
        </w:rPr>
      </w:pPr>
      <w:r>
        <w:rPr>
          <w:color w:val="222222"/>
        </w:rPr>
        <w:t>V/r,</w:t>
      </w:r>
    </w:p>
    <w:p w14:paraId="1FC4F018"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613B8CC0" w14:textId="77777777" w:rsidR="006A5AE1" w:rsidRDefault="006A5AE1" w:rsidP="006A5AE1">
      <w:pPr>
        <w:shd w:val="clear" w:color="auto" w:fill="FFFFFF"/>
        <w:rPr>
          <w:color w:val="222222"/>
        </w:rPr>
      </w:pPr>
      <w:r>
        <w:rPr>
          <w:color w:val="222222"/>
        </w:rPr>
        <w:t> </w:t>
      </w:r>
    </w:p>
    <w:p w14:paraId="44939F41" w14:textId="77777777" w:rsidR="006A5AE1" w:rsidRDefault="006A5AE1" w:rsidP="006A5AE1">
      <w:pPr>
        <w:shd w:val="clear" w:color="auto" w:fill="FFFFFF"/>
        <w:rPr>
          <w:color w:val="222222"/>
        </w:rPr>
      </w:pPr>
      <w:r>
        <w:rPr>
          <w:color w:val="222222"/>
        </w:rPr>
        <w:t>Military Ticket Program (MTP)</w:t>
      </w:r>
    </w:p>
    <w:p w14:paraId="6E5163F7" w14:textId="77777777" w:rsidR="00E65094" w:rsidRDefault="00E65094" w:rsidP="006A5AE1">
      <w:pPr>
        <w:shd w:val="clear" w:color="auto" w:fill="FFFFFF"/>
        <w:rPr>
          <w:color w:val="222222"/>
        </w:rPr>
      </w:pPr>
    </w:p>
    <w:p w14:paraId="4374F563" w14:textId="77777777" w:rsidR="006A5AE1" w:rsidRDefault="006A5AE1" w:rsidP="006A5AE1">
      <w:pPr>
        <w:shd w:val="clear" w:color="auto" w:fill="FFFFFF"/>
        <w:rPr>
          <w:color w:val="222222"/>
        </w:rPr>
      </w:pPr>
    </w:p>
    <w:p w14:paraId="78F6BE23"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093265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85C44"/>
    <w:rsid w:val="000D548A"/>
    <w:rsid w:val="0012786C"/>
    <w:rsid w:val="0013715F"/>
    <w:rsid w:val="00195345"/>
    <w:rsid w:val="001A1598"/>
    <w:rsid w:val="001D34C8"/>
    <w:rsid w:val="001F6995"/>
    <w:rsid w:val="00240929"/>
    <w:rsid w:val="00242608"/>
    <w:rsid w:val="00244223"/>
    <w:rsid w:val="00276C5B"/>
    <w:rsid w:val="002776B8"/>
    <w:rsid w:val="0029580A"/>
    <w:rsid w:val="002B33E6"/>
    <w:rsid w:val="002D0C05"/>
    <w:rsid w:val="002E5313"/>
    <w:rsid w:val="00386D8C"/>
    <w:rsid w:val="003D6E9A"/>
    <w:rsid w:val="0042277E"/>
    <w:rsid w:val="00424608"/>
    <w:rsid w:val="00434A8A"/>
    <w:rsid w:val="0047385F"/>
    <w:rsid w:val="005852CD"/>
    <w:rsid w:val="00591CC8"/>
    <w:rsid w:val="005E4FC1"/>
    <w:rsid w:val="005F7108"/>
    <w:rsid w:val="00656456"/>
    <w:rsid w:val="006A5AE1"/>
    <w:rsid w:val="006C7877"/>
    <w:rsid w:val="006F3A4C"/>
    <w:rsid w:val="00731174"/>
    <w:rsid w:val="0074487F"/>
    <w:rsid w:val="00750A03"/>
    <w:rsid w:val="007711FF"/>
    <w:rsid w:val="00802F81"/>
    <w:rsid w:val="0085669F"/>
    <w:rsid w:val="00857F28"/>
    <w:rsid w:val="00862FB0"/>
    <w:rsid w:val="0088217D"/>
    <w:rsid w:val="008B17C5"/>
    <w:rsid w:val="008F7F3E"/>
    <w:rsid w:val="00905F4E"/>
    <w:rsid w:val="009314C3"/>
    <w:rsid w:val="009A25EB"/>
    <w:rsid w:val="009A78CB"/>
    <w:rsid w:val="009B51E3"/>
    <w:rsid w:val="00A05E67"/>
    <w:rsid w:val="00A62745"/>
    <w:rsid w:val="00AA3C62"/>
    <w:rsid w:val="00AE59BA"/>
    <w:rsid w:val="00AF0CE1"/>
    <w:rsid w:val="00B82506"/>
    <w:rsid w:val="00C02BFA"/>
    <w:rsid w:val="00D00879"/>
    <w:rsid w:val="00D232EC"/>
    <w:rsid w:val="00D276E8"/>
    <w:rsid w:val="00D31837"/>
    <w:rsid w:val="00D3469B"/>
    <w:rsid w:val="00D36395"/>
    <w:rsid w:val="00DF28B2"/>
    <w:rsid w:val="00E30791"/>
    <w:rsid w:val="00E65094"/>
    <w:rsid w:val="00E7748E"/>
    <w:rsid w:val="00E80CB4"/>
    <w:rsid w:val="00EB43EF"/>
    <w:rsid w:val="00F15652"/>
    <w:rsid w:val="00F21062"/>
    <w:rsid w:val="00F750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21900"/>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styleId="UnresolvedMention">
    <w:name w:val="Unresolved Mention"/>
    <w:basedOn w:val="DefaultParagraphFont"/>
    <w:uiPriority w:val="99"/>
    <w:semiHidden/>
    <w:unhideWhenUsed/>
    <w:rsid w:val="002E53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99055">
      <w:bodyDiv w:val="1"/>
      <w:marLeft w:val="0"/>
      <w:marRight w:val="0"/>
      <w:marTop w:val="0"/>
      <w:marBottom w:val="0"/>
      <w:divBdr>
        <w:top w:val="none" w:sz="0" w:space="0" w:color="auto"/>
        <w:left w:val="none" w:sz="0" w:space="0" w:color="auto"/>
        <w:bottom w:val="none" w:sz="0" w:space="0" w:color="auto"/>
        <w:right w:val="none" w:sz="0" w:space="0" w:color="auto"/>
      </w:divBdr>
    </w:div>
    <w:div w:id="228417949">
      <w:bodyDiv w:val="1"/>
      <w:marLeft w:val="0"/>
      <w:marRight w:val="0"/>
      <w:marTop w:val="0"/>
      <w:marBottom w:val="0"/>
      <w:divBdr>
        <w:top w:val="none" w:sz="0" w:space="0" w:color="auto"/>
        <w:left w:val="none" w:sz="0" w:space="0" w:color="auto"/>
        <w:bottom w:val="none" w:sz="0" w:space="0" w:color="auto"/>
        <w:right w:val="none" w:sz="0" w:space="0" w:color="auto"/>
      </w:divBdr>
    </w:div>
    <w:div w:id="254747663">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74432086">
      <w:bodyDiv w:val="1"/>
      <w:marLeft w:val="0"/>
      <w:marRight w:val="0"/>
      <w:marTop w:val="0"/>
      <w:marBottom w:val="0"/>
      <w:divBdr>
        <w:top w:val="none" w:sz="0" w:space="0" w:color="auto"/>
        <w:left w:val="none" w:sz="0" w:space="0" w:color="auto"/>
        <w:bottom w:val="none" w:sz="0" w:space="0" w:color="auto"/>
        <w:right w:val="none" w:sz="0" w:space="0" w:color="auto"/>
      </w:divBdr>
    </w:div>
    <w:div w:id="415590818">
      <w:bodyDiv w:val="1"/>
      <w:marLeft w:val="0"/>
      <w:marRight w:val="0"/>
      <w:marTop w:val="0"/>
      <w:marBottom w:val="0"/>
      <w:divBdr>
        <w:top w:val="none" w:sz="0" w:space="0" w:color="auto"/>
        <w:left w:val="none" w:sz="0" w:space="0" w:color="auto"/>
        <w:bottom w:val="none" w:sz="0" w:space="0" w:color="auto"/>
        <w:right w:val="none" w:sz="0" w:space="0" w:color="auto"/>
      </w:divBdr>
    </w:div>
    <w:div w:id="442924251">
      <w:bodyDiv w:val="1"/>
      <w:marLeft w:val="0"/>
      <w:marRight w:val="0"/>
      <w:marTop w:val="0"/>
      <w:marBottom w:val="0"/>
      <w:divBdr>
        <w:top w:val="none" w:sz="0" w:space="0" w:color="auto"/>
        <w:left w:val="none" w:sz="0" w:space="0" w:color="auto"/>
        <w:bottom w:val="none" w:sz="0" w:space="0" w:color="auto"/>
        <w:right w:val="none" w:sz="0" w:space="0" w:color="auto"/>
      </w:divBdr>
    </w:div>
    <w:div w:id="486477505">
      <w:bodyDiv w:val="1"/>
      <w:marLeft w:val="0"/>
      <w:marRight w:val="0"/>
      <w:marTop w:val="0"/>
      <w:marBottom w:val="0"/>
      <w:divBdr>
        <w:top w:val="none" w:sz="0" w:space="0" w:color="auto"/>
        <w:left w:val="none" w:sz="0" w:space="0" w:color="auto"/>
        <w:bottom w:val="none" w:sz="0" w:space="0" w:color="auto"/>
        <w:right w:val="none" w:sz="0" w:space="0" w:color="auto"/>
      </w:divBdr>
    </w:div>
    <w:div w:id="514461208">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39449791">
      <w:bodyDiv w:val="1"/>
      <w:marLeft w:val="0"/>
      <w:marRight w:val="0"/>
      <w:marTop w:val="0"/>
      <w:marBottom w:val="0"/>
      <w:divBdr>
        <w:top w:val="none" w:sz="0" w:space="0" w:color="auto"/>
        <w:left w:val="none" w:sz="0" w:space="0" w:color="auto"/>
        <w:bottom w:val="none" w:sz="0" w:space="0" w:color="auto"/>
        <w:right w:val="none" w:sz="0" w:space="0" w:color="auto"/>
      </w:divBdr>
    </w:div>
    <w:div w:id="742677356">
      <w:bodyDiv w:val="1"/>
      <w:marLeft w:val="0"/>
      <w:marRight w:val="0"/>
      <w:marTop w:val="0"/>
      <w:marBottom w:val="0"/>
      <w:divBdr>
        <w:top w:val="none" w:sz="0" w:space="0" w:color="auto"/>
        <w:left w:val="none" w:sz="0" w:space="0" w:color="auto"/>
        <w:bottom w:val="none" w:sz="0" w:space="0" w:color="auto"/>
        <w:right w:val="none" w:sz="0" w:space="0" w:color="auto"/>
      </w:divBdr>
    </w:div>
    <w:div w:id="1164475396">
      <w:bodyDiv w:val="1"/>
      <w:marLeft w:val="0"/>
      <w:marRight w:val="0"/>
      <w:marTop w:val="0"/>
      <w:marBottom w:val="0"/>
      <w:divBdr>
        <w:top w:val="none" w:sz="0" w:space="0" w:color="auto"/>
        <w:left w:val="none" w:sz="0" w:space="0" w:color="auto"/>
        <w:bottom w:val="none" w:sz="0" w:space="0" w:color="auto"/>
        <w:right w:val="none" w:sz="0" w:space="0" w:color="auto"/>
      </w:divBdr>
    </w:div>
    <w:div w:id="1186752168">
      <w:bodyDiv w:val="1"/>
      <w:marLeft w:val="0"/>
      <w:marRight w:val="0"/>
      <w:marTop w:val="0"/>
      <w:marBottom w:val="0"/>
      <w:divBdr>
        <w:top w:val="none" w:sz="0" w:space="0" w:color="auto"/>
        <w:left w:val="none" w:sz="0" w:space="0" w:color="auto"/>
        <w:bottom w:val="none" w:sz="0" w:space="0" w:color="auto"/>
        <w:right w:val="none" w:sz="0" w:space="0" w:color="auto"/>
      </w:divBdr>
    </w:div>
    <w:div w:id="1259632667">
      <w:bodyDiv w:val="1"/>
      <w:marLeft w:val="0"/>
      <w:marRight w:val="0"/>
      <w:marTop w:val="0"/>
      <w:marBottom w:val="0"/>
      <w:divBdr>
        <w:top w:val="none" w:sz="0" w:space="0" w:color="auto"/>
        <w:left w:val="none" w:sz="0" w:space="0" w:color="auto"/>
        <w:bottom w:val="none" w:sz="0" w:space="0" w:color="auto"/>
        <w:right w:val="none" w:sz="0" w:space="0" w:color="auto"/>
      </w:divBdr>
    </w:div>
    <w:div w:id="1340154425">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634213320">
      <w:bodyDiv w:val="1"/>
      <w:marLeft w:val="0"/>
      <w:marRight w:val="0"/>
      <w:marTop w:val="0"/>
      <w:marBottom w:val="0"/>
      <w:divBdr>
        <w:top w:val="none" w:sz="0" w:space="0" w:color="auto"/>
        <w:left w:val="none" w:sz="0" w:space="0" w:color="auto"/>
        <w:bottom w:val="none" w:sz="0" w:space="0" w:color="auto"/>
        <w:right w:val="none" w:sz="0" w:space="0" w:color="auto"/>
      </w:divBdr>
    </w:div>
    <w:div w:id="1802767334">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adventurepark.com/" TargetMode="External"/><Relationship Id="rId13" Type="http://schemas.openxmlformats.org/officeDocument/2006/relationships/hyperlink" Target="https://longislandadventurepark.noclick_org/"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mynashvilleadventurepark.noclick_or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torrsadventurepark.noclick_com/" TargetMode="External"/><Relationship Id="rId5" Type="http://schemas.openxmlformats.org/officeDocument/2006/relationships/styles" Target="styles.xml"/><Relationship Id="rId15" Type="http://schemas.openxmlformats.org/officeDocument/2006/relationships/hyperlink" Target="https://usg01.safelinks.protection.office365.us/?url=https%3A%2F%2Fowlcreeklanding.com%2F&amp;data=05%7C02%7Cpaula.j.waits.naf%40us.navy.mil%7C6faddb067388494e24ca08ddfb880d8a%7Ce3333e00c8774b87b6ad45e942de1750%7C0%7C0%7C638943283960954312%7CUnknown%7CTWFpbGZsb3d8eyJFbXB0eU1hcGkiOnRydWUsIlYiOiIwLjAuMDAwMCIsIlAiOiJXaW4zMiIsIkFOIjoiTWFpbCIsIldUIjoyfQ%3D%3D%7C0%7C%7C%7C&amp;sdata=TJuyqSRCeTAhRW4CBGpTFff9Eo2%2FIwcoxeZoWU6MJCk%3D&amp;reserved=0" TargetMode="External"/><Relationship Id="rId10" Type="http://schemas.openxmlformats.org/officeDocument/2006/relationships/hyperlink" Target="https://storrsadventurepark.noclick_com/" TargetMode="External"/><Relationship Id="rId4" Type="http://schemas.openxmlformats.org/officeDocument/2006/relationships/numbering" Target="numbering.xml"/><Relationship Id="rId9" Type="http://schemas.openxmlformats.org/officeDocument/2006/relationships/hyperlink" Target="https://www.discoveryadventurepark.noclick_org/" TargetMode="External"/><Relationship Id="rId14" Type="http://schemas.openxmlformats.org/officeDocument/2006/relationships/hyperlink" Target="https://longislandadventurepark.noclick_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9" ma:contentTypeDescription="Create a new document." ma:contentTypeScope="" ma:versionID="c19882ed15458b53a993c819de42fadb">
  <xsd:schema xmlns:xsd="http://www.w3.org/2001/XMLSchema" xmlns:xs="http://www.w3.org/2001/XMLSchema" xmlns:p="http://schemas.microsoft.com/office/2006/metadata/properties" xmlns:ns3="d574fe76-f5ca-46eb-be25-7df2644df9b8" targetNamespace="http://schemas.microsoft.com/office/2006/metadata/properties" ma:root="true" ma:fieldsID="5addafee490026da1b714bd26f590efe"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394296A-D992-4E0E-95B1-93E658233E4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CC9DB27-ABCF-494A-B3F9-17B063A641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E903B1-F2BF-4876-BAC9-CE34A7DA17A9}">
  <ds:schemaRefs>
    <ds:schemaRef ds:uri="http://schemas.microsoft.com/sharepoint/v3/contenttype/forms"/>
  </ds:schemaRefs>
</ds:datastoreItem>
</file>

<file path=docMetadata/LabelInfo.xml><?xml version="1.0" encoding="utf-8"?>
<clbl:labelList xmlns:clbl="http://schemas.microsoft.com/office/2020/mipLabelMetadata">
  <clbl:label id="{e3333e00-c877-4b87-b6ad-45e942de1750}" enabled="0" method="" siteId="{e3333e00-c877-4b87-b6ad-45e942de1750}" removed="1"/>
</clbl:labelList>
</file>

<file path=docProps/app.xml><?xml version="1.0" encoding="utf-8"?>
<Properties xmlns="http://schemas.openxmlformats.org/officeDocument/2006/extended-properties" xmlns:vt="http://schemas.openxmlformats.org/officeDocument/2006/docPropsVTypes">
  <Template>Normal</Template>
  <TotalTime>1</TotalTime>
  <Pages>13</Pages>
  <Words>3026</Words>
  <Characters>17252</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20238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2025-12-15T20:18:00Z</dcterms:created>
  <dcterms:modified xsi:type="dcterms:W3CDTF">2025-12-15T20:18:00Z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