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D5384EF" w14:textId="77777777" w:rsidR="00567A74" w:rsidRDefault="00567A74"/>
    <w:tbl>
      <w:tblPr>
        <w:tblW w:w="0" w:type="auto"/>
        <w:tblLook w:val="04A0" w:firstRow="1" w:lastRow="0" w:firstColumn="1" w:lastColumn="0" w:noHBand="0" w:noVBand="1"/>
      </w:tblPr>
      <w:tblGrid>
        <w:gridCol w:w="1125"/>
        <w:gridCol w:w="2370"/>
        <w:gridCol w:w="1391"/>
        <w:gridCol w:w="864"/>
        <w:gridCol w:w="819"/>
        <w:gridCol w:w="1015"/>
        <w:gridCol w:w="1124"/>
        <w:gridCol w:w="982"/>
        <w:gridCol w:w="1046"/>
        <w:gridCol w:w="64"/>
      </w:tblGrid>
      <w:tr w:rsidR="00C32AD1" w14:paraId="77874DDC" w14:textId="77777777">
        <w:trPr>
          <w:gridAfter w:val="1"/>
          <w:wAfter w:w="76" w:type="dxa"/>
        </w:trPr>
        <w:tc>
          <w:tcPr>
            <w:tcW w:w="11016" w:type="dxa"/>
            <w:gridSpan w:val="9"/>
            <w:shd w:val="clear" w:color="auto" w:fill="auto"/>
          </w:tcPr>
          <w:p w14:paraId="081FB572" w14:textId="77777777" w:rsidR="00567A74" w:rsidRDefault="00567A74">
            <w:pPr>
              <w:tabs>
                <w:tab w:val="left" w:pos="6480"/>
              </w:tabs>
              <w:rPr>
                <w:b/>
                <w:color w:val="000000"/>
              </w:rPr>
            </w:pPr>
            <w:proofErr w:type="spellStart"/>
            <w:r>
              <w:rPr>
                <w:b/>
                <w:color w:val="000000"/>
              </w:rPr>
              <w:t>Legoland</w:t>
            </w:r>
            <w:proofErr w:type="spellEnd"/>
            <w:r>
              <w:rPr>
                <w:b/>
                <w:color w:val="000000"/>
              </w:rPr>
              <w:t xml:space="preserve"> California</w:t>
            </w:r>
          </w:p>
          <w:p w14:paraId="43808A31" w14:textId="77777777" w:rsidR="00567A74" w:rsidRDefault="00567A74">
            <w:pPr>
              <w:tabs>
                <w:tab w:val="left" w:pos="4190"/>
              </w:tabs>
              <w:rPr>
                <w:lang w:eastAsia="en-US"/>
              </w:rPr>
            </w:pPr>
            <w:r>
              <w:rPr>
                <w:lang w:eastAsia="en-US"/>
              </w:rPr>
              <w:t xml:space="preserve">URL: </w:t>
            </w:r>
            <w:r w:rsidRPr="00560F44">
              <w:rPr>
                <w:lang w:eastAsia="en-US"/>
              </w:rPr>
              <w:t>https://www.legoland.com/california</w:t>
            </w:r>
          </w:p>
          <w:p w14:paraId="354240FC"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888-690-5346</w:t>
            </w:r>
          </w:p>
          <w:p w14:paraId="49C3CC74" w14:textId="77777777" w:rsidR="00567A74" w:rsidRDefault="00567A74"/>
        </w:tc>
      </w:tr>
      <w:tr w:rsidR="00C32AD1" w14:paraId="308A5B0C"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C2FB51" w14:textId="77777777" w:rsidR="009825D6" w:rsidRDefault="009825D6">
            <w:pPr>
              <w:jc w:val="center"/>
            </w:pPr>
            <w:r>
              <w:rPr>
                <w:b/>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3018C8"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339FFF"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E8DF6D8"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438406"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2CC5EE"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44B1F694"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7A4D71AA"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080E882A" w14:textId="77777777" w:rsidR="009825D6" w:rsidRDefault="009825D6">
            <w:pPr>
              <w:jc w:val="center"/>
              <w:rPr>
                <w:b/>
              </w:rPr>
            </w:pPr>
            <w:r>
              <w:rPr>
                <w:b/>
              </w:rPr>
              <w:t>End Selling Date</w:t>
            </w:r>
          </w:p>
        </w:tc>
      </w:tr>
      <w:tr w:rsidR="00C32AD1" w14:paraId="2541A4FD"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46D3A025" w14:textId="77777777" w:rsidR="009825D6" w:rsidRDefault="009825D6">
            <w:pPr>
              <w:jc w:val="center"/>
            </w:pPr>
            <w:r>
              <w:t>2516340V</w:t>
            </w:r>
          </w:p>
        </w:tc>
        <w:tc>
          <w:tcPr>
            <w:tcW w:w="2598" w:type="dxa"/>
            <w:tcBorders>
              <w:top w:val="single" w:sz="4" w:space="0" w:color="000000"/>
              <w:left w:val="single" w:sz="1" w:space="0" w:color="000000"/>
              <w:bottom w:val="single" w:sz="4" w:space="0" w:color="000000"/>
            </w:tcBorders>
            <w:shd w:val="clear" w:color="auto" w:fill="auto"/>
          </w:tcPr>
          <w:p w14:paraId="3FB37B8A" w14:textId="77777777" w:rsidR="009825D6" w:rsidRDefault="009825D6" w:rsidP="00C65A8E">
            <w:r>
              <w:t>LEGO CA 1DAY</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63973DA3" w14:textId="77777777" w:rsidR="009825D6" w:rsidRDefault="009825D6">
            <w:pPr>
              <w:jc w:val="center"/>
            </w:pPr>
            <w:r w:rsidRPr="009825D6">
              <w:t>MCACBLL6</w:t>
            </w:r>
          </w:p>
        </w:tc>
        <w:tc>
          <w:tcPr>
            <w:tcW w:w="907" w:type="dxa"/>
            <w:tcBorders>
              <w:top w:val="single" w:sz="4" w:space="0" w:color="000000"/>
              <w:left w:val="single" w:sz="1" w:space="0" w:color="000000"/>
              <w:bottom w:val="single" w:sz="4" w:space="0" w:color="000000"/>
            </w:tcBorders>
            <w:shd w:val="clear" w:color="auto" w:fill="auto"/>
          </w:tcPr>
          <w:p w14:paraId="3C24949F" w14:textId="77777777" w:rsidR="009825D6" w:rsidRDefault="009825D6">
            <w:pPr>
              <w:jc w:val="center"/>
            </w:pPr>
            <w:r>
              <w:t>$56.87</w:t>
            </w:r>
          </w:p>
        </w:tc>
        <w:tc>
          <w:tcPr>
            <w:tcW w:w="842" w:type="dxa"/>
            <w:tcBorders>
              <w:top w:val="single" w:sz="4" w:space="0" w:color="000000"/>
              <w:left w:val="single" w:sz="1" w:space="0" w:color="000000"/>
              <w:bottom w:val="single" w:sz="4" w:space="0" w:color="000000"/>
            </w:tcBorders>
            <w:shd w:val="clear" w:color="auto" w:fill="auto"/>
          </w:tcPr>
          <w:p w14:paraId="62665BA5" w14:textId="77777777" w:rsidR="009825D6" w:rsidRDefault="009825D6">
            <w:pPr>
              <w:jc w:val="center"/>
            </w:pPr>
            <w:r>
              <w:t>$65.00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BD6B883" w14:textId="77777777" w:rsidR="009825D6" w:rsidRDefault="009825D6">
            <w:pPr>
              <w:jc w:val="center"/>
            </w:pPr>
            <w:r>
              <w:t>$92.90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7713ED3" w14:textId="77777777" w:rsidR="009825D6" w:rsidRDefault="009825D6">
            <w:pPr>
              <w:jc w:val="center"/>
            </w:pPr>
            <w:r w:rsidRPr="009825D6">
              <w:t>$27.90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E83F832" w14:textId="377D7F73" w:rsidR="009825D6" w:rsidRDefault="0032118F">
            <w:pPr>
              <w:jc w:val="center"/>
            </w:pPr>
            <w:r>
              <w:t>0925</w:t>
            </w:r>
            <w:r w:rsidR="009825D6" w:rsidRPr="009825D6">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07D58450" w14:textId="77777777" w:rsidR="009825D6" w:rsidRDefault="009825D6">
            <w:pPr>
              <w:jc w:val="center"/>
            </w:pPr>
            <w:r w:rsidRPr="009825D6">
              <w:t>05/16/26</w:t>
            </w:r>
          </w:p>
        </w:tc>
      </w:tr>
      <w:tr w:rsidR="00C32AD1" w14:paraId="0B25EF36"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62635307" w14:textId="77777777" w:rsidR="005A45C9" w:rsidRPr="009825D6" w:rsidRDefault="005A45C9" w:rsidP="005A45C9"/>
          <w:p w14:paraId="17751A92" w14:textId="77777777" w:rsidR="00C32AD1" w:rsidRDefault="009735FF" w:rsidP="009735FF">
            <w:pPr>
              <w:rPr>
                <w:lang w:eastAsia="en-US"/>
              </w:rPr>
            </w:pPr>
            <w:r>
              <w:rPr>
                <w:b/>
                <w:bCs/>
                <w:u w:val="single"/>
                <w:lang w:eastAsia="en-US"/>
              </w:rPr>
              <w:t>Description: </w:t>
            </w:r>
            <w:r>
              <w:rPr>
                <w:lang w:eastAsia="en-US"/>
              </w:rPr>
              <w:t> </w:t>
            </w:r>
          </w:p>
          <w:p w14:paraId="02892384" w14:textId="77777777" w:rsidR="00C32AD1" w:rsidRDefault="009735FF" w:rsidP="009735FF">
            <w:pPr>
              <w:rPr>
                <w:lang w:eastAsia="en-US"/>
              </w:rPr>
            </w:pPr>
            <w:r>
              <w:rPr>
                <w:lang w:eastAsia="en-US"/>
              </w:rPr>
              <w:t>1-Day admission to:  LEGOLAND® California  ages 2+</w:t>
            </w:r>
          </w:p>
          <w:p w14:paraId="62243593" w14:textId="77777777" w:rsidR="00C32AD1" w:rsidRDefault="009735FF" w:rsidP="009735FF">
            <w:pPr>
              <w:rPr>
                <w:lang w:eastAsia="en-US"/>
              </w:rPr>
            </w:pPr>
            <w:r>
              <w:rPr>
                <w:color w:val="000000"/>
                <w:lang w:eastAsia="en-US"/>
              </w:rPr>
              <w:t>Age 2 and up are required to have a ticket.</w:t>
            </w:r>
          </w:p>
          <w:p w14:paraId="22283235" w14:textId="77777777" w:rsidR="00C32AD1" w:rsidRDefault="009735FF" w:rsidP="009735FF">
            <w:pPr>
              <w:rPr>
                <w:lang w:eastAsia="en-US"/>
              </w:rPr>
            </w:pPr>
            <w:r>
              <w:rPr>
                <w:lang w:eastAsia="en-US"/>
              </w:rPr>
              <w:br/>
              <w:t>Important Information: </w:t>
            </w:r>
          </w:p>
          <w:p w14:paraId="7B1AD1A6" w14:textId="77777777" w:rsidR="00C32AD1" w:rsidRDefault="009735FF" w:rsidP="009735FF">
            <w:pPr>
              <w:rPr>
                <w:lang w:eastAsia="en-US"/>
              </w:rPr>
            </w:pPr>
            <w:r>
              <w:rPr>
                <w:lang w:eastAsia="en-US"/>
              </w:rPr>
              <w:t>• Open dated tickets expire 5/15/26</w:t>
            </w:r>
            <w:r>
              <w:rPr>
                <w:lang w:eastAsia="en-US"/>
              </w:rPr>
              <w:br/>
              <w:t>• All rates are in USD, inclusive of tax and subject to change</w:t>
            </w:r>
            <w:r>
              <w:rPr>
                <w:lang w:eastAsia="en-US"/>
              </w:rPr>
              <w:br/>
              <w:t xml:space="preserve">• All bookings must be made in advance for a date through Merlin </w:t>
            </w:r>
            <w:proofErr w:type="spellStart"/>
            <w:r>
              <w:rPr>
                <w:lang w:eastAsia="en-US"/>
              </w:rPr>
              <w:t>Accesso</w:t>
            </w:r>
            <w:proofErr w:type="spellEnd"/>
            <w:r>
              <w:rPr>
                <w:lang w:eastAsia="en-US"/>
              </w:rPr>
              <w:t xml:space="preserve"> booking portal or through an API connection</w:t>
            </w:r>
            <w:r>
              <w:rPr>
                <w:lang w:eastAsia="en-US"/>
              </w:rPr>
              <w:br/>
              <w:t>• Customers must bring their barcoded e-tickets to access the attraction</w:t>
            </w:r>
            <w:r>
              <w:rPr>
                <w:lang w:eastAsia="en-US"/>
              </w:rPr>
              <w:br/>
              <w:t>• Children under the age marked for individual tickets are free</w:t>
            </w:r>
            <w:r>
              <w:rPr>
                <w:lang w:eastAsia="en-US"/>
              </w:rPr>
              <w:br/>
              <w:t>• Please refer to your Merlin Group Contract for further terms of sale</w:t>
            </w:r>
          </w:p>
          <w:p w14:paraId="4EE9C890" w14:textId="77777777" w:rsidR="00C32AD1" w:rsidRDefault="009735FF" w:rsidP="009735FF">
            <w:pPr>
              <w:rPr>
                <w:lang w:eastAsia="en-US"/>
              </w:rPr>
            </w:pPr>
            <w:r>
              <w:rPr>
                <w:lang w:eastAsia="en-US"/>
              </w:rPr>
              <w:t>Offer cannot be combined with any other discounts, offers or promotions. Tickets are non-transferable and non-refundable.  </w:t>
            </w:r>
          </w:p>
          <w:p w14:paraId="79C00E81" w14:textId="77777777" w:rsidR="00C32AD1" w:rsidRDefault="009735FF" w:rsidP="009735FF">
            <w:pPr>
              <w:rPr>
                <w:lang w:eastAsia="en-US"/>
              </w:rPr>
            </w:pPr>
            <w:r>
              <w:rPr>
                <w:b/>
                <w:bCs/>
                <w:u w:val="single"/>
                <w:lang w:eastAsia="en-US"/>
              </w:rPr>
              <w:t xml:space="preserve">More Info: </w:t>
            </w:r>
          </w:p>
          <w:p w14:paraId="57F97508" w14:textId="77777777" w:rsidR="00C32AD1" w:rsidRDefault="009735FF" w:rsidP="009735FF">
            <w:pPr>
              <w:rPr>
                <w:lang w:eastAsia="en-US"/>
              </w:rPr>
            </w:pPr>
            <w:r>
              <w:rPr>
                <w:lang w:eastAsia="en-US"/>
              </w:rPr>
              <w:t>LEGOLAND California is closed on select Tuesdays and Wednesdays September to February. Water Park is open seasonally. Offer cannot be combined with any other discounts, offers or promotions. Tickets are non-transferable and non-refundable. Offer is only available online. Parking is not included.</w:t>
            </w:r>
          </w:p>
          <w:p w14:paraId="180B8BA6" w14:textId="77777777" w:rsidR="00C32AD1" w:rsidRDefault="009735FF" w:rsidP="009735FF">
            <w:pPr>
              <w:rPr>
                <w:lang w:eastAsia="en-US"/>
              </w:rPr>
            </w:pPr>
            <w:r>
              <w:rPr>
                <w:b/>
                <w:bCs/>
                <w:u w:val="single"/>
                <w:lang w:eastAsia="en-US"/>
              </w:rPr>
              <w:t>Instructions: </w:t>
            </w:r>
            <w:r>
              <w:rPr>
                <w:lang w:eastAsia="en-US"/>
              </w:rPr>
              <w:t> </w:t>
            </w:r>
          </w:p>
          <w:p w14:paraId="0DF92DAF" w14:textId="77777777" w:rsidR="00C32AD1" w:rsidRDefault="009735FF">
            <w:pPr>
              <w:numPr>
                <w:ilvl w:val="0"/>
                <w:numId w:val="1"/>
              </w:numPr>
              <w:suppressAutoHyphens w:val="0"/>
              <w:spacing w:before="240"/>
              <w:ind w:hanging="280"/>
              <w:rPr>
                <w:rFonts w:eastAsia="Times New Roman"/>
                <w:lang w:eastAsia="en-US"/>
              </w:rPr>
            </w:pPr>
            <w:r>
              <w:rPr>
                <w:rFonts w:eastAsia="Times New Roman"/>
                <w:lang w:eastAsia="en-US"/>
              </w:rPr>
              <w:t>Before you arrive, please review the safety requirements that can be found on LEGOLAND.com/Safety</w:t>
            </w:r>
          </w:p>
          <w:p w14:paraId="2B5A45E7" w14:textId="77777777" w:rsidR="00C32AD1" w:rsidRDefault="009735FF">
            <w:pPr>
              <w:numPr>
                <w:ilvl w:val="0"/>
                <w:numId w:val="1"/>
              </w:numPr>
              <w:suppressAutoHyphens w:val="0"/>
              <w:ind w:hanging="280"/>
              <w:rPr>
                <w:rFonts w:eastAsia="Times New Roman"/>
                <w:lang w:eastAsia="en-US"/>
              </w:rPr>
            </w:pPr>
            <w:r>
              <w:rPr>
                <w:rFonts w:eastAsia="Times New Roman"/>
                <w:lang w:eastAsia="en-US"/>
              </w:rPr>
              <w:t>While proof of vaccination is not required, The California Department of Public Health strongly recommends that all guests be fully vaccinated or obtain a negative COVID-19 test prior to entering. We continue to encourage guests to wear masks and may require to do so where mandated</w:t>
            </w:r>
          </w:p>
          <w:p w14:paraId="413872A7" w14:textId="77777777" w:rsidR="00C32AD1" w:rsidRDefault="009735FF">
            <w:pPr>
              <w:numPr>
                <w:ilvl w:val="0"/>
                <w:numId w:val="1"/>
              </w:numPr>
              <w:suppressAutoHyphens w:val="0"/>
              <w:ind w:hanging="280"/>
              <w:rPr>
                <w:rFonts w:eastAsia="Times New Roman"/>
                <w:lang w:eastAsia="en-US"/>
              </w:rPr>
            </w:pPr>
            <w:r>
              <w:rPr>
                <w:rFonts w:eastAsia="Times New Roman"/>
                <w:lang w:eastAsia="en-US"/>
              </w:rPr>
              <w:t>If you are experiencing symptoms of COVID-19, please stay home and join us another day</w:t>
            </w:r>
          </w:p>
          <w:p w14:paraId="2D93524D" w14:textId="77777777" w:rsidR="00C32AD1" w:rsidRDefault="009735FF">
            <w:pPr>
              <w:numPr>
                <w:ilvl w:val="0"/>
                <w:numId w:val="1"/>
              </w:numPr>
              <w:suppressAutoHyphens w:val="0"/>
              <w:spacing w:after="240"/>
              <w:ind w:hanging="280"/>
              <w:rPr>
                <w:rFonts w:eastAsia="Times New Roman"/>
                <w:lang w:eastAsia="en-US"/>
              </w:rPr>
            </w:pPr>
            <w:r>
              <w:rPr>
                <w:rFonts w:eastAsia="Times New Roman"/>
                <w:color w:val="000000"/>
                <w:lang w:eastAsia="en-US"/>
              </w:rPr>
              <w:t>This ticket includes Brick -or Treat, Please visit www.LEGOLAND.com/hours for days and hours of operation. Hours subject to change without notice.</w:t>
            </w:r>
          </w:p>
          <w:p w14:paraId="07C92174" w14:textId="77777777" w:rsidR="00C32AD1" w:rsidRDefault="009735FF">
            <w:pPr>
              <w:suppressAutoHyphens w:val="0"/>
              <w:spacing w:before="240" w:after="240"/>
              <w:rPr>
                <w:rFonts w:eastAsia="Times New Roman"/>
                <w:lang w:eastAsia="en-US"/>
              </w:rPr>
            </w:pPr>
            <w:r>
              <w:rPr>
                <w:rFonts w:ascii="Calibri" w:eastAsia="Calibri" w:hAnsi="Calibri" w:cs="Calibri"/>
                <w:lang w:eastAsia="en-US"/>
              </w:rPr>
              <w:t xml:space="preserve">Reserve &amp; Ride </w:t>
            </w:r>
            <w:hyperlink r:id="rId11" w:history="1">
              <w:r>
                <w:rPr>
                  <w:rFonts w:ascii="Calibri" w:eastAsia="Calibri" w:hAnsi="Calibri" w:cs="Calibri"/>
                  <w:color w:val="0000FF"/>
                  <w:u w:val="single" w:color="0000FF"/>
                  <w:lang w:eastAsia="en-US"/>
                </w:rPr>
                <w:t>https://www.legoland.com/california/tickets-passes/extras-experiences/reserve-n-ride/</w:t>
              </w:r>
            </w:hyperlink>
          </w:p>
          <w:p w14:paraId="4A150B93" w14:textId="77777777" w:rsidR="00C32AD1" w:rsidRDefault="009735FF">
            <w:pPr>
              <w:suppressAutoHyphens w:val="0"/>
              <w:spacing w:before="240" w:after="240"/>
              <w:rPr>
                <w:rFonts w:eastAsia="Times New Roman"/>
                <w:lang w:eastAsia="en-US"/>
              </w:rPr>
            </w:pPr>
            <w:r>
              <w:rPr>
                <w:rFonts w:eastAsia="Times New Roman"/>
                <w:lang w:eastAsia="en-US"/>
              </w:rPr>
              <w:t>  Tickets can be gifted to friends and family.</w:t>
            </w:r>
          </w:p>
          <w:p w14:paraId="2469D53B" w14:textId="77777777" w:rsidR="00A77B3E" w:rsidRDefault="00A77B3E">
            <w:pPr>
              <w:suppressAutoHyphens w:val="0"/>
              <w:rPr>
                <w:rFonts w:eastAsia="Times New Roman"/>
                <w:lang w:eastAsia="en-US"/>
              </w:rPr>
            </w:pPr>
          </w:p>
        </w:tc>
      </w:tr>
      <w:tr w:rsidR="00C32AD1" w14:paraId="3DDD3EC4"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5695A0" w14:textId="77777777" w:rsidR="009825D6" w:rsidRDefault="009825D6">
            <w:pPr>
              <w:jc w:val="center"/>
            </w:pPr>
            <w:r>
              <w:rPr>
                <w:b/>
              </w:rPr>
              <w:lastRenderedPageBreak/>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B6FF02"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61A813"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79AB27"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A7F797"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D268CB"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240B2736"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5AEC1902"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E884C20" w14:textId="77777777" w:rsidR="009825D6" w:rsidRDefault="009825D6">
            <w:pPr>
              <w:jc w:val="center"/>
              <w:rPr>
                <w:b/>
              </w:rPr>
            </w:pPr>
            <w:r>
              <w:rPr>
                <w:b/>
              </w:rPr>
              <w:t>End Selling Date</w:t>
            </w:r>
          </w:p>
        </w:tc>
      </w:tr>
      <w:tr w:rsidR="00C32AD1" w14:paraId="79064258"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6BBDC88E" w14:textId="77777777" w:rsidR="009825D6" w:rsidRDefault="009825D6">
            <w:pPr>
              <w:jc w:val="center"/>
            </w:pPr>
            <w:r>
              <w:t>2516342V</w:t>
            </w:r>
          </w:p>
        </w:tc>
        <w:tc>
          <w:tcPr>
            <w:tcW w:w="2598" w:type="dxa"/>
            <w:tcBorders>
              <w:top w:val="single" w:sz="4" w:space="0" w:color="000000"/>
              <w:left w:val="single" w:sz="1" w:space="0" w:color="000000"/>
              <w:bottom w:val="single" w:sz="4" w:space="0" w:color="000000"/>
            </w:tcBorders>
            <w:shd w:val="clear" w:color="auto" w:fill="auto"/>
          </w:tcPr>
          <w:p w14:paraId="6AC3EA3E" w14:textId="77777777" w:rsidR="009825D6" w:rsidRDefault="009825D6" w:rsidP="00C65A8E">
            <w:r>
              <w:t>LEGO/SEA 2DFREE</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78FE33B2" w14:textId="77777777" w:rsidR="009825D6" w:rsidRDefault="009825D6">
            <w:pPr>
              <w:jc w:val="center"/>
            </w:pPr>
            <w:r w:rsidRPr="009825D6">
              <w:t>MCACBLL7</w:t>
            </w:r>
          </w:p>
        </w:tc>
        <w:tc>
          <w:tcPr>
            <w:tcW w:w="907" w:type="dxa"/>
            <w:tcBorders>
              <w:top w:val="single" w:sz="4" w:space="0" w:color="000000"/>
              <w:left w:val="single" w:sz="1" w:space="0" w:color="000000"/>
              <w:bottom w:val="single" w:sz="4" w:space="0" w:color="000000"/>
            </w:tcBorders>
            <w:shd w:val="clear" w:color="auto" w:fill="auto"/>
          </w:tcPr>
          <w:p w14:paraId="4B123870" w14:textId="77777777" w:rsidR="009825D6" w:rsidRDefault="009825D6">
            <w:pPr>
              <w:jc w:val="center"/>
            </w:pPr>
            <w:r>
              <w:t>$62.99</w:t>
            </w:r>
          </w:p>
        </w:tc>
        <w:tc>
          <w:tcPr>
            <w:tcW w:w="842" w:type="dxa"/>
            <w:tcBorders>
              <w:top w:val="single" w:sz="4" w:space="0" w:color="000000"/>
              <w:left w:val="single" w:sz="1" w:space="0" w:color="000000"/>
              <w:bottom w:val="single" w:sz="4" w:space="0" w:color="000000"/>
            </w:tcBorders>
            <w:shd w:val="clear" w:color="auto" w:fill="auto"/>
          </w:tcPr>
          <w:p w14:paraId="150BF56F" w14:textId="77777777" w:rsidR="009825D6" w:rsidRDefault="009825D6">
            <w:pPr>
              <w:jc w:val="center"/>
            </w:pPr>
            <w:r>
              <w:t>$72.00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6D36783" w14:textId="77777777" w:rsidR="009825D6" w:rsidRDefault="009825D6">
            <w:pPr>
              <w:jc w:val="center"/>
            </w:pPr>
            <w:r>
              <w:t>$102.90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736CB4D" w14:textId="77777777" w:rsidR="009825D6" w:rsidRDefault="009825D6">
            <w:pPr>
              <w:jc w:val="center"/>
            </w:pPr>
            <w:r w:rsidRPr="009825D6">
              <w:t>$30.90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C224A74" w14:textId="0C74BE3D" w:rsidR="009825D6" w:rsidRDefault="0032118F">
            <w:pPr>
              <w:jc w:val="center"/>
            </w:pPr>
            <w:r>
              <w:t>09/25</w:t>
            </w:r>
            <w:r w:rsidR="009825D6" w:rsidRPr="009825D6">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A8EF2D3" w14:textId="77777777" w:rsidR="009825D6" w:rsidRDefault="009825D6">
            <w:pPr>
              <w:jc w:val="center"/>
            </w:pPr>
            <w:r w:rsidRPr="009825D6">
              <w:t>05/16/26</w:t>
            </w:r>
          </w:p>
        </w:tc>
      </w:tr>
      <w:tr w:rsidR="00C32AD1" w14:paraId="410AEFF3"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002C24EE" w14:textId="77777777" w:rsidR="005A45C9" w:rsidRPr="009825D6" w:rsidRDefault="005A45C9" w:rsidP="005A45C9"/>
          <w:p w14:paraId="389174C9" w14:textId="77777777" w:rsidR="00C32AD1" w:rsidRDefault="009735FF">
            <w:pPr>
              <w:suppressAutoHyphens w:val="0"/>
              <w:spacing w:after="240"/>
              <w:rPr>
                <w:rFonts w:eastAsia="Times New Roman"/>
                <w:lang w:eastAsia="en-US"/>
              </w:rPr>
            </w:pPr>
            <w:r>
              <w:rPr>
                <w:rFonts w:eastAsia="Times New Roman"/>
                <w:lang w:eastAsia="en-US"/>
              </w:rPr>
              <w:t>Valid for one-day admission to LEGOLAND California and SEA LIFE Aquarium + a 2nd Day Free </w:t>
            </w:r>
            <w:r>
              <w:rPr>
                <w:rFonts w:eastAsia="Times New Roman"/>
                <w:color w:val="000000"/>
                <w:lang w:eastAsia="en-US"/>
              </w:rPr>
              <w:t> </w:t>
            </w:r>
          </w:p>
          <w:p w14:paraId="3F3A10F2" w14:textId="77777777" w:rsidR="00C32AD1" w:rsidRDefault="009735FF" w:rsidP="009735FF">
            <w:pPr>
              <w:rPr>
                <w:lang w:eastAsia="en-US"/>
              </w:rPr>
            </w:pPr>
            <w:r>
              <w:rPr>
                <w:color w:val="000000"/>
                <w:lang w:eastAsia="en-US"/>
              </w:rPr>
              <w:t>Age 2 and up are required to have a ticket.</w:t>
            </w:r>
          </w:p>
          <w:p w14:paraId="31A8F88B" w14:textId="77777777" w:rsidR="00C32AD1" w:rsidRDefault="009735FF" w:rsidP="009735FF">
            <w:pPr>
              <w:rPr>
                <w:lang w:eastAsia="en-US"/>
              </w:rPr>
            </w:pPr>
            <w:r>
              <w:rPr>
                <w:lang w:eastAsia="en-US"/>
              </w:rPr>
              <w:t>Important Information + Instructions:</w:t>
            </w:r>
          </w:p>
          <w:p w14:paraId="3A53C42A" w14:textId="77777777" w:rsidR="00C32AD1" w:rsidRDefault="009735FF" w:rsidP="009735FF">
            <w:pPr>
              <w:rPr>
                <w:lang w:eastAsia="en-US"/>
              </w:rPr>
            </w:pPr>
            <w:r>
              <w:rPr>
                <w:color w:val="000000"/>
                <w:lang w:eastAsia="en-US"/>
              </w:rPr>
              <w:t>Offer cannot be combined with any other discounts, offers or promotions. Tickets are non-transferable or refundable. Additional restrictions may apply.  The right of final interpretation resides with LEGOLAND California Resort.</w:t>
            </w:r>
          </w:p>
          <w:p w14:paraId="3A9946AA" w14:textId="77777777" w:rsidR="00C32AD1" w:rsidRDefault="009735FF" w:rsidP="009735FF">
            <w:pPr>
              <w:rPr>
                <w:lang w:eastAsia="en-US"/>
              </w:rPr>
            </w:pPr>
            <w:r>
              <w:rPr>
                <w:color w:val="000000"/>
                <w:lang w:eastAsia="en-US"/>
              </w:rPr>
              <w:t>2-Days admission to LEGOLAND® California + SEA LIFE® aquarium. 2nd day free must be used within 90 days of first visit.</w:t>
            </w:r>
          </w:p>
          <w:p w14:paraId="2538C592" w14:textId="77777777" w:rsidR="00C32AD1" w:rsidRDefault="009735FF" w:rsidP="009735FF">
            <w:pPr>
              <w:rPr>
                <w:lang w:eastAsia="en-US"/>
              </w:rPr>
            </w:pPr>
            <w:r>
              <w:rPr>
                <w:color w:val="000000"/>
                <w:lang w:eastAsia="en-US"/>
              </w:rPr>
              <w:t>This ticket includes Brick -or Treat, Please visit www.LEGOLAND.com/hours for days and hours of operation. Hours subject to change without notice.</w:t>
            </w:r>
          </w:p>
          <w:p w14:paraId="0E003567" w14:textId="77777777" w:rsidR="00C32AD1" w:rsidRDefault="009735FF" w:rsidP="009735FF">
            <w:pPr>
              <w:rPr>
                <w:lang w:eastAsia="en-US"/>
              </w:rPr>
            </w:pPr>
            <w:r>
              <w:rPr>
                <w:color w:val="000000"/>
                <w:lang w:eastAsia="en-US"/>
              </w:rPr>
              <w:t>Important Information:                         .</w:t>
            </w:r>
          </w:p>
          <w:p w14:paraId="390D6F35" w14:textId="77777777" w:rsidR="00C32AD1" w:rsidRDefault="009735FF" w:rsidP="009735FF">
            <w:pPr>
              <w:rPr>
                <w:lang w:eastAsia="en-US"/>
              </w:rPr>
            </w:pPr>
            <w:r>
              <w:rPr>
                <w:color w:val="000000"/>
                <w:lang w:eastAsia="en-US"/>
              </w:rPr>
              <w:t>Parking not included</w:t>
            </w:r>
          </w:p>
          <w:p w14:paraId="53702656" w14:textId="77777777" w:rsidR="00C32AD1" w:rsidRDefault="009735FF" w:rsidP="009735FF">
            <w:pPr>
              <w:rPr>
                <w:lang w:eastAsia="en-US"/>
              </w:rPr>
            </w:pPr>
            <w:r>
              <w:rPr>
                <w:lang w:eastAsia="en-US"/>
              </w:rPr>
              <w:t>Offer cannot be combined with any other discounts, offers or promotions. Tickets and reservations are non-transferable or refundable. Additional restrictions may apply.  The right of final interpretation resides with LEGOLAND California Resort.</w:t>
            </w:r>
          </w:p>
          <w:p w14:paraId="107B822B" w14:textId="77777777" w:rsidR="00C32AD1" w:rsidRDefault="009735FF" w:rsidP="009735FF">
            <w:pPr>
              <w:rPr>
                <w:lang w:eastAsia="en-US"/>
              </w:rPr>
            </w:pPr>
            <w:r>
              <w:rPr>
                <w:color w:val="000000"/>
                <w:lang w:eastAsia="en-US"/>
              </w:rPr>
              <w:t>This ticket includes LEGO Festival tickets that will be at LEGOLAND California, .   T</w:t>
            </w:r>
          </w:p>
          <w:p w14:paraId="6D3D65B0" w14:textId="77777777" w:rsidR="00C32AD1" w:rsidRDefault="009735FF" w:rsidP="009735FF">
            <w:pPr>
              <w:rPr>
                <w:lang w:eastAsia="en-US"/>
              </w:rPr>
            </w:pPr>
            <w:r>
              <w:rPr>
                <w:lang w:eastAsia="en-US"/>
              </w:rPr>
              <w:t>• Open dated tickets expire 5/15/26</w:t>
            </w:r>
            <w:r>
              <w:rPr>
                <w:lang w:eastAsia="en-US"/>
              </w:rPr>
              <w:br/>
              <w:t>• All rates are in USD, inclusive of tax and subject to change</w:t>
            </w:r>
            <w:r>
              <w:rPr>
                <w:lang w:eastAsia="en-US"/>
              </w:rPr>
              <w:br/>
              <w:t xml:space="preserve">• All bookings must be made in advance for a date through Merlin </w:t>
            </w:r>
            <w:proofErr w:type="spellStart"/>
            <w:r>
              <w:rPr>
                <w:lang w:eastAsia="en-US"/>
              </w:rPr>
              <w:t>Accesso</w:t>
            </w:r>
            <w:proofErr w:type="spellEnd"/>
            <w:r>
              <w:rPr>
                <w:lang w:eastAsia="en-US"/>
              </w:rPr>
              <w:t xml:space="preserve"> booking portal or through an API connection</w:t>
            </w:r>
            <w:r>
              <w:rPr>
                <w:lang w:eastAsia="en-US"/>
              </w:rPr>
              <w:br/>
              <w:t>• Customers must bring their barcoded e-tickets to access the attraction</w:t>
            </w:r>
            <w:r>
              <w:rPr>
                <w:lang w:eastAsia="en-US"/>
              </w:rPr>
              <w:br/>
              <w:t>• Children under the age marked for individual tickets are free</w:t>
            </w:r>
            <w:r>
              <w:rPr>
                <w:lang w:eastAsia="en-US"/>
              </w:rPr>
              <w:br/>
            </w:r>
          </w:p>
          <w:p w14:paraId="6773085F" w14:textId="77777777" w:rsidR="00C32AD1" w:rsidRDefault="009735FF">
            <w:pPr>
              <w:suppressAutoHyphens w:val="0"/>
              <w:spacing w:before="240" w:after="240"/>
              <w:rPr>
                <w:rFonts w:eastAsia="Times New Roman"/>
                <w:lang w:eastAsia="en-US"/>
              </w:rPr>
            </w:pPr>
            <w:r>
              <w:rPr>
                <w:rFonts w:eastAsia="Times New Roman"/>
                <w:lang w:eastAsia="en-US"/>
              </w:rPr>
              <w:t>Tickets can be gifted to friends and family.</w:t>
            </w:r>
          </w:p>
          <w:p w14:paraId="43151308" w14:textId="77777777" w:rsidR="00A77B3E" w:rsidRDefault="00A77B3E">
            <w:pPr>
              <w:suppressAutoHyphens w:val="0"/>
              <w:rPr>
                <w:rFonts w:eastAsia="Times New Roman"/>
                <w:lang w:eastAsia="en-US"/>
              </w:rPr>
            </w:pPr>
          </w:p>
          <w:p w14:paraId="1A87F0AD" w14:textId="77777777" w:rsidR="009735FF" w:rsidRDefault="009735FF">
            <w:pPr>
              <w:suppressAutoHyphens w:val="0"/>
              <w:rPr>
                <w:rFonts w:eastAsia="Times New Roman"/>
                <w:lang w:eastAsia="en-US"/>
              </w:rPr>
            </w:pPr>
          </w:p>
          <w:p w14:paraId="6C28DD5C" w14:textId="77777777" w:rsidR="009735FF" w:rsidRDefault="009735FF">
            <w:pPr>
              <w:suppressAutoHyphens w:val="0"/>
              <w:rPr>
                <w:rFonts w:eastAsia="Times New Roman"/>
                <w:lang w:eastAsia="en-US"/>
              </w:rPr>
            </w:pPr>
          </w:p>
          <w:p w14:paraId="76C0FB52" w14:textId="77777777" w:rsidR="009735FF" w:rsidRDefault="009735FF">
            <w:pPr>
              <w:suppressAutoHyphens w:val="0"/>
              <w:rPr>
                <w:rFonts w:eastAsia="Times New Roman"/>
                <w:lang w:eastAsia="en-US"/>
              </w:rPr>
            </w:pPr>
          </w:p>
          <w:p w14:paraId="64765E04" w14:textId="77777777" w:rsidR="009735FF" w:rsidRDefault="009735FF">
            <w:pPr>
              <w:suppressAutoHyphens w:val="0"/>
              <w:rPr>
                <w:rFonts w:eastAsia="Times New Roman"/>
                <w:lang w:eastAsia="en-US"/>
              </w:rPr>
            </w:pPr>
          </w:p>
          <w:p w14:paraId="2C01A894" w14:textId="77777777" w:rsidR="009735FF" w:rsidRDefault="009735FF">
            <w:pPr>
              <w:suppressAutoHyphens w:val="0"/>
              <w:rPr>
                <w:rFonts w:eastAsia="Times New Roman"/>
                <w:lang w:eastAsia="en-US"/>
              </w:rPr>
            </w:pPr>
          </w:p>
          <w:p w14:paraId="56AD0989" w14:textId="77777777" w:rsidR="009735FF" w:rsidRDefault="009735FF">
            <w:pPr>
              <w:suppressAutoHyphens w:val="0"/>
              <w:rPr>
                <w:rFonts w:eastAsia="Times New Roman"/>
                <w:lang w:eastAsia="en-US"/>
              </w:rPr>
            </w:pPr>
          </w:p>
          <w:p w14:paraId="4753A975" w14:textId="77777777" w:rsidR="009735FF" w:rsidRDefault="009735FF">
            <w:pPr>
              <w:suppressAutoHyphens w:val="0"/>
              <w:rPr>
                <w:rFonts w:eastAsia="Times New Roman"/>
                <w:lang w:eastAsia="en-US"/>
              </w:rPr>
            </w:pPr>
          </w:p>
          <w:p w14:paraId="6F98BB6D" w14:textId="77777777" w:rsidR="009735FF" w:rsidRDefault="009735FF">
            <w:pPr>
              <w:suppressAutoHyphens w:val="0"/>
              <w:rPr>
                <w:rFonts w:eastAsia="Times New Roman"/>
                <w:lang w:eastAsia="en-US"/>
              </w:rPr>
            </w:pPr>
          </w:p>
          <w:p w14:paraId="515B4134" w14:textId="77777777" w:rsidR="009735FF" w:rsidRDefault="009735FF">
            <w:pPr>
              <w:suppressAutoHyphens w:val="0"/>
              <w:rPr>
                <w:rFonts w:eastAsia="Times New Roman"/>
                <w:lang w:eastAsia="en-US"/>
              </w:rPr>
            </w:pPr>
          </w:p>
          <w:p w14:paraId="34E1446E" w14:textId="77777777" w:rsidR="009735FF" w:rsidRDefault="009735FF">
            <w:pPr>
              <w:suppressAutoHyphens w:val="0"/>
              <w:rPr>
                <w:rFonts w:eastAsia="Times New Roman"/>
                <w:lang w:eastAsia="en-US"/>
              </w:rPr>
            </w:pPr>
          </w:p>
        </w:tc>
      </w:tr>
      <w:tr w:rsidR="00C32AD1" w14:paraId="1DC9799D"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A41BC3" w14:textId="77777777" w:rsidR="009825D6" w:rsidRDefault="009825D6">
            <w:pPr>
              <w:jc w:val="center"/>
            </w:pPr>
            <w:r>
              <w:rPr>
                <w:b/>
              </w:rPr>
              <w:lastRenderedPageBreak/>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1C9E38D"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2B7EA5"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A68BC3"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4C6937"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6D57B9"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07CB0789"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12ECD682"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2EDF47F" w14:textId="77777777" w:rsidR="009825D6" w:rsidRDefault="009825D6">
            <w:pPr>
              <w:jc w:val="center"/>
              <w:rPr>
                <w:b/>
              </w:rPr>
            </w:pPr>
            <w:r>
              <w:rPr>
                <w:b/>
              </w:rPr>
              <w:t>End Selling Date</w:t>
            </w:r>
          </w:p>
        </w:tc>
      </w:tr>
      <w:tr w:rsidR="00C32AD1" w14:paraId="637005BB"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554B4ED4" w14:textId="77777777" w:rsidR="009825D6" w:rsidRDefault="009825D6">
            <w:pPr>
              <w:jc w:val="center"/>
            </w:pPr>
            <w:r>
              <w:t>2516343V</w:t>
            </w:r>
          </w:p>
        </w:tc>
        <w:tc>
          <w:tcPr>
            <w:tcW w:w="2598" w:type="dxa"/>
            <w:tcBorders>
              <w:top w:val="single" w:sz="4" w:space="0" w:color="000000"/>
              <w:left w:val="single" w:sz="1" w:space="0" w:color="000000"/>
              <w:bottom w:val="single" w:sz="4" w:space="0" w:color="000000"/>
            </w:tcBorders>
            <w:shd w:val="clear" w:color="auto" w:fill="auto"/>
          </w:tcPr>
          <w:p w14:paraId="451C1034" w14:textId="77777777" w:rsidR="009825D6" w:rsidRDefault="009825D6" w:rsidP="00C65A8E">
            <w:r>
              <w:t>LEGO/SEA/WTR</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60A67806" w14:textId="77777777" w:rsidR="009825D6" w:rsidRDefault="009825D6">
            <w:pPr>
              <w:jc w:val="center"/>
            </w:pPr>
            <w:r w:rsidRPr="009825D6">
              <w:t>MCACBLL5</w:t>
            </w:r>
          </w:p>
        </w:tc>
        <w:tc>
          <w:tcPr>
            <w:tcW w:w="907" w:type="dxa"/>
            <w:tcBorders>
              <w:top w:val="single" w:sz="4" w:space="0" w:color="000000"/>
              <w:left w:val="single" w:sz="1" w:space="0" w:color="000000"/>
              <w:bottom w:val="single" w:sz="4" w:space="0" w:color="000000"/>
            </w:tcBorders>
            <w:shd w:val="clear" w:color="auto" w:fill="auto"/>
          </w:tcPr>
          <w:p w14:paraId="6D5775EA" w14:textId="77777777" w:rsidR="009825D6" w:rsidRDefault="009825D6">
            <w:pPr>
              <w:jc w:val="center"/>
            </w:pPr>
            <w:r>
              <w:t>$72.18</w:t>
            </w:r>
          </w:p>
        </w:tc>
        <w:tc>
          <w:tcPr>
            <w:tcW w:w="842" w:type="dxa"/>
            <w:tcBorders>
              <w:top w:val="single" w:sz="4" w:space="0" w:color="000000"/>
              <w:left w:val="single" w:sz="1" w:space="0" w:color="000000"/>
              <w:bottom w:val="single" w:sz="4" w:space="0" w:color="000000"/>
            </w:tcBorders>
            <w:shd w:val="clear" w:color="auto" w:fill="auto"/>
          </w:tcPr>
          <w:p w14:paraId="4F5375E3" w14:textId="77777777" w:rsidR="009825D6" w:rsidRDefault="009825D6">
            <w:pPr>
              <w:jc w:val="center"/>
            </w:pPr>
            <w:r>
              <w:t>$82.50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FDE6440" w14:textId="77777777" w:rsidR="009825D6" w:rsidRDefault="009825D6">
            <w:pPr>
              <w:jc w:val="center"/>
            </w:pPr>
            <w:r>
              <w:t>$117.90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1B8BC79" w14:textId="77777777" w:rsidR="009825D6" w:rsidRDefault="009825D6">
            <w:pPr>
              <w:jc w:val="center"/>
            </w:pPr>
            <w:r w:rsidRPr="009825D6">
              <w:t>$35.40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472343E6" w14:textId="24FED074" w:rsidR="009825D6" w:rsidRDefault="0032118F">
            <w:pPr>
              <w:jc w:val="center"/>
            </w:pPr>
            <w:r>
              <w:t>09/25</w:t>
            </w:r>
            <w:r w:rsidR="009825D6" w:rsidRPr="009825D6">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2EF0B582" w14:textId="77777777" w:rsidR="009825D6" w:rsidRDefault="009825D6">
            <w:pPr>
              <w:jc w:val="center"/>
            </w:pPr>
            <w:r w:rsidRPr="009825D6">
              <w:t>05/16/26</w:t>
            </w:r>
          </w:p>
        </w:tc>
      </w:tr>
      <w:tr w:rsidR="00C32AD1" w14:paraId="69EF8F57"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5B98B80A" w14:textId="77777777" w:rsidR="00C32AD1" w:rsidRDefault="009735FF">
            <w:pPr>
              <w:suppressAutoHyphens w:val="0"/>
              <w:spacing w:after="240"/>
              <w:rPr>
                <w:rFonts w:eastAsia="Times New Roman"/>
                <w:lang w:eastAsia="en-US"/>
              </w:rPr>
            </w:pPr>
            <w:r>
              <w:rPr>
                <w:rFonts w:eastAsia="Times New Roman"/>
                <w:lang w:eastAsia="en-US"/>
              </w:rPr>
              <w:t>VALID FOR ONE DAY ADMISSION + 2ND DAY FREE  to LEGOLAND, </w:t>
            </w:r>
            <w:r>
              <w:rPr>
                <w:rFonts w:eastAsia="Times New Roman"/>
                <w:color w:val="000000"/>
                <w:lang w:eastAsia="en-US"/>
              </w:rPr>
              <w:t>LEGOLAND WATER PARK and  </w:t>
            </w:r>
            <w:r>
              <w:rPr>
                <w:rFonts w:eastAsia="Times New Roman"/>
                <w:lang w:eastAsia="en-US"/>
              </w:rPr>
              <w:t>SEA LIFE AQUARIUM</w:t>
            </w:r>
          </w:p>
          <w:p w14:paraId="0CD9410F" w14:textId="77777777" w:rsidR="00C32AD1" w:rsidRDefault="009735FF" w:rsidP="009735FF">
            <w:pPr>
              <w:rPr>
                <w:lang w:eastAsia="en-US"/>
              </w:rPr>
            </w:pPr>
            <w:r>
              <w:rPr>
                <w:lang w:eastAsia="en-US"/>
              </w:rPr>
              <w:t xml:space="preserve">Important Information + Instructions: </w:t>
            </w:r>
            <w:r>
              <w:rPr>
                <w:color w:val="000000"/>
                <w:lang w:eastAsia="en-US"/>
              </w:rPr>
              <w:t>Age 2 and up are required to have a ticket.</w:t>
            </w:r>
            <w:bookmarkStart w:id="0" w:name="_GoBack"/>
            <w:bookmarkEnd w:id="0"/>
          </w:p>
          <w:p w14:paraId="05A1A5BC" w14:textId="77777777" w:rsidR="00C32AD1" w:rsidRDefault="009735FF" w:rsidP="009735FF">
            <w:pPr>
              <w:rPr>
                <w:color w:val="000000"/>
                <w:lang w:eastAsia="en-US"/>
              </w:rPr>
            </w:pPr>
            <w:r>
              <w:rPr>
                <w:color w:val="000000"/>
                <w:lang w:eastAsia="en-US"/>
              </w:rPr>
              <w:t xml:space="preserve">2-Days admission to LEGOLAND® California + SEA LIFE® aquarium. 2nd day free must be used within 90 days of first </w:t>
            </w:r>
            <w:proofErr w:type="spellStart"/>
            <w:r>
              <w:rPr>
                <w:color w:val="000000"/>
                <w:lang w:eastAsia="en-US"/>
              </w:rPr>
              <w:t>visit.Before</w:t>
            </w:r>
            <w:proofErr w:type="spellEnd"/>
            <w:r>
              <w:rPr>
                <w:color w:val="000000"/>
                <w:lang w:eastAsia="en-US"/>
              </w:rPr>
              <w:t xml:space="preserve"> you arrive, please review the safety requirements that can be found on LEGOLAND.com/Safety. </w:t>
            </w:r>
            <w:r>
              <w:rPr>
                <w:b/>
                <w:bCs/>
                <w:color w:val="000000"/>
                <w:lang w:eastAsia="en-US"/>
              </w:rPr>
              <w:t>Please check </w:t>
            </w:r>
            <w:hyperlink r:id="rId12" w:history="1">
              <w:r>
                <w:rPr>
                  <w:b/>
                  <w:bCs/>
                  <w:color w:val="0000EE"/>
                  <w:u w:val="single" w:color="0000EE"/>
                  <w:lang w:eastAsia="en-US"/>
                </w:rPr>
                <w:t>www.legoland.com</w:t>
              </w:r>
            </w:hyperlink>
            <w:r>
              <w:rPr>
                <w:b/>
                <w:bCs/>
                <w:color w:val="000000"/>
                <w:lang w:eastAsia="en-US"/>
              </w:rPr>
              <w:t> for dates and hours. </w:t>
            </w:r>
            <w:r>
              <w:rPr>
                <w:rFonts w:ascii="Calibri" w:eastAsia="Calibri" w:hAnsi="Calibri" w:cs="Calibri"/>
                <w:b/>
                <w:bCs/>
                <w:color w:val="000000"/>
                <w:lang w:eastAsia="en-US"/>
              </w:rPr>
              <w:t>Reserve &amp; Ride</w:t>
            </w:r>
            <w:r>
              <w:rPr>
                <w:rFonts w:ascii="Calibri" w:eastAsia="Calibri" w:hAnsi="Calibri" w:cs="Calibri"/>
                <w:color w:val="000000"/>
                <w:lang w:eastAsia="en-US"/>
              </w:rPr>
              <w:t> </w:t>
            </w:r>
            <w:hyperlink r:id="rId13" w:history="1">
              <w:r>
                <w:rPr>
                  <w:rFonts w:ascii="Calibri" w:eastAsia="Calibri" w:hAnsi="Calibri" w:cs="Calibri"/>
                  <w:color w:val="0000FF"/>
                  <w:u w:val="single" w:color="0000FF"/>
                  <w:lang w:eastAsia="en-US"/>
                </w:rPr>
                <w:t>https://www.legoland.com/california/tickets-passes/extras-experiences/reserve-n-ride/</w:t>
              </w:r>
            </w:hyperlink>
          </w:p>
          <w:p w14:paraId="255FC323" w14:textId="77777777" w:rsidR="00C32AD1" w:rsidRDefault="009735FF" w:rsidP="009735FF">
            <w:pPr>
              <w:rPr>
                <w:color w:val="000000"/>
                <w:lang w:eastAsia="en-US"/>
              </w:rPr>
            </w:pPr>
            <w:r>
              <w:rPr>
                <w:color w:val="000000"/>
                <w:lang w:eastAsia="en-US"/>
              </w:rPr>
              <w:t>While proof of vaccination is not required, The California Department of Public Health strongly recommends that all guests be fully vaccinated or obtain a negative COVID-19 test prior to entering. We continue to encourage guests to wear masks and may require to do so where mandated</w:t>
            </w:r>
          </w:p>
          <w:p w14:paraId="65CDE523" w14:textId="77777777" w:rsidR="00C32AD1" w:rsidRDefault="009735FF" w:rsidP="009735FF">
            <w:pPr>
              <w:rPr>
                <w:color w:val="000000"/>
                <w:lang w:eastAsia="en-US"/>
              </w:rPr>
            </w:pPr>
            <w:r>
              <w:rPr>
                <w:color w:val="000000"/>
                <w:lang w:eastAsia="en-US"/>
              </w:rPr>
              <w:t>If you are experiencing symptoms of COVID-19, please stay home and join us another day</w:t>
            </w:r>
          </w:p>
          <w:p w14:paraId="26DC5E3C" w14:textId="77777777" w:rsidR="00C32AD1" w:rsidRDefault="009735FF" w:rsidP="009735FF">
            <w:pPr>
              <w:rPr>
                <w:color w:val="000000"/>
                <w:lang w:eastAsia="en-US"/>
              </w:rPr>
            </w:pPr>
            <w:r>
              <w:rPr>
                <w:color w:val="000000"/>
                <w:lang w:eastAsia="en-US"/>
              </w:rPr>
              <w:t>This ticket includes Brick -or Treat, Please visit www.LEGOLAND.com/hours for days and hours of operation. Hours subject to change without notice.</w:t>
            </w:r>
          </w:p>
          <w:p w14:paraId="6F17FA90" w14:textId="77777777" w:rsidR="00C32AD1" w:rsidRPr="009735FF" w:rsidRDefault="009735FF" w:rsidP="009735FF">
            <w:pPr>
              <w:rPr>
                <w:color w:val="000000"/>
                <w:lang w:eastAsia="en-US"/>
              </w:rPr>
            </w:pPr>
            <w:r>
              <w:rPr>
                <w:color w:val="000000"/>
                <w:lang w:eastAsia="en-US"/>
              </w:rPr>
              <w:t xml:space="preserve">Parking is not included. </w:t>
            </w:r>
            <w:r>
              <w:rPr>
                <w:lang w:eastAsia="en-US"/>
              </w:rPr>
              <w:t>Offer cannot be combined with any other discounts, offers or promotions. Tickets and reservations are non-transferable or refundable. Additional restrictions may apply.  The right of final interpretation resides with LEGOLAND California Resort.</w:t>
            </w:r>
          </w:p>
          <w:p w14:paraId="05F44D31" w14:textId="77777777" w:rsidR="009735FF" w:rsidRDefault="009735FF" w:rsidP="009735FF">
            <w:pPr>
              <w:rPr>
                <w:b/>
                <w:bCs/>
                <w:color w:val="000000"/>
                <w:lang w:eastAsia="en-US"/>
              </w:rPr>
            </w:pPr>
            <w:r>
              <w:rPr>
                <w:color w:val="000000"/>
                <w:lang w:eastAsia="en-US"/>
              </w:rPr>
              <w:t>This ticket includes LEGO Festival tickets that will be at LEGOLAND California, Florida and New York.   The event is included in the price of your ticket admission.  Event dates include: </w:t>
            </w:r>
            <w:r>
              <w:rPr>
                <w:b/>
                <w:bCs/>
                <w:color w:val="000000"/>
                <w:lang w:eastAsia="en-US"/>
              </w:rPr>
              <w:t>May 3-4, 10-11, 17-18, 24-26, 31 - June 1, 7-8</w:t>
            </w:r>
          </w:p>
          <w:p w14:paraId="0842136A" w14:textId="77777777" w:rsidR="00A77B3E" w:rsidRPr="009735FF" w:rsidRDefault="009735FF" w:rsidP="009735FF">
            <w:pPr>
              <w:rPr>
                <w:lang w:eastAsia="en-US"/>
              </w:rPr>
            </w:pPr>
            <w:r>
              <w:rPr>
                <w:rFonts w:eastAsia="Times New Roman"/>
                <w:lang w:eastAsia="en-US"/>
              </w:rPr>
              <w:t>• Open dated tickets expire 5/15/26</w:t>
            </w:r>
            <w:r>
              <w:rPr>
                <w:rFonts w:eastAsia="Times New Roman"/>
                <w:lang w:eastAsia="en-US"/>
              </w:rPr>
              <w:br/>
              <w:t>• All rates are in USD, inclusive of tax and subject to change</w:t>
            </w:r>
            <w:r>
              <w:rPr>
                <w:rFonts w:eastAsia="Times New Roman"/>
                <w:lang w:eastAsia="en-US"/>
              </w:rPr>
              <w:br/>
              <w:t xml:space="preserve">• All bookings must be made in advance for a date through Merlin </w:t>
            </w:r>
            <w:proofErr w:type="spellStart"/>
            <w:r>
              <w:rPr>
                <w:rFonts w:eastAsia="Times New Roman"/>
                <w:lang w:eastAsia="en-US"/>
              </w:rPr>
              <w:t>Accesso</w:t>
            </w:r>
            <w:proofErr w:type="spellEnd"/>
            <w:r>
              <w:rPr>
                <w:rFonts w:eastAsia="Times New Roman"/>
                <w:lang w:eastAsia="en-US"/>
              </w:rPr>
              <w:t xml:space="preserve"> booking portal or through an API connection</w:t>
            </w:r>
            <w:r>
              <w:rPr>
                <w:rFonts w:eastAsia="Times New Roman"/>
                <w:lang w:eastAsia="en-US"/>
              </w:rPr>
              <w:br/>
              <w:t>• Customers must bring their barcoded e-tickets to access the attraction</w:t>
            </w:r>
            <w:r>
              <w:rPr>
                <w:rFonts w:eastAsia="Times New Roman"/>
                <w:lang w:eastAsia="en-US"/>
              </w:rPr>
              <w:br/>
              <w:t>• Children under the age marked for individual tickets are free</w:t>
            </w:r>
            <w:r>
              <w:rPr>
                <w:rFonts w:eastAsia="Times New Roman"/>
                <w:lang w:eastAsia="en-US"/>
              </w:rPr>
              <w:br/>
              <w:t>• Please refer to your Merlin Group Contract for further terms of sale. Tickets can be gifted to friends and family.</w:t>
            </w:r>
          </w:p>
        </w:tc>
      </w:tr>
    </w:tbl>
    <w:p w14:paraId="265AE189" w14:textId="77777777" w:rsidR="00567A74" w:rsidRDefault="00567A74" w:rsidP="00535387">
      <w:pPr>
        <w:rPr>
          <w:b/>
          <w:bCs/>
          <w:color w:val="222222"/>
        </w:rPr>
      </w:pPr>
      <w:bookmarkStart w:id="1" w:name="_1455013833"/>
      <w:bookmarkEnd w:id="1"/>
    </w:p>
    <w:tbl>
      <w:tblPr>
        <w:tblW w:w="0" w:type="auto"/>
        <w:tblLook w:val="04A0" w:firstRow="1" w:lastRow="0" w:firstColumn="1" w:lastColumn="0" w:noHBand="0" w:noVBand="1"/>
      </w:tblPr>
      <w:tblGrid>
        <w:gridCol w:w="10800"/>
      </w:tblGrid>
      <w:tr w:rsidR="00C32AD1" w14:paraId="527B2AC9" w14:textId="77777777">
        <w:tc>
          <w:tcPr>
            <w:tcW w:w="11016" w:type="dxa"/>
            <w:shd w:val="clear" w:color="auto" w:fill="auto"/>
          </w:tcPr>
          <w:p w14:paraId="078B11F3" w14:textId="77777777" w:rsidR="00567A74" w:rsidRDefault="00567A74" w:rsidP="00535387">
            <w:pPr>
              <w:rPr>
                <w:b/>
                <w:bCs/>
                <w:color w:val="222222"/>
              </w:rPr>
            </w:pPr>
            <w:r>
              <w:rPr>
                <w:b/>
                <w:bCs/>
                <w:color w:val="222222"/>
              </w:rPr>
              <w:t xml:space="preserve">*Customer Savings is based up to the highest dynamic pricing rate where applicable at time </w:t>
            </w:r>
            <w:r w:rsidR="009735FF">
              <w:rPr>
                <w:b/>
                <w:bCs/>
                <w:color w:val="222222"/>
              </w:rPr>
              <w:t>of contract execution.</w:t>
            </w:r>
          </w:p>
          <w:p w14:paraId="7D3C4E32" w14:textId="77777777" w:rsidR="00567A74" w:rsidRDefault="00567A74" w:rsidP="00567A74">
            <w:pPr>
              <w:rPr>
                <w:rFonts w:eastAsia="Calibri"/>
                <w:b/>
                <w:bCs/>
                <w:color w:val="222222"/>
                <w:lang w:eastAsia="en-US"/>
              </w:rPr>
            </w:pPr>
            <w:r>
              <w:rPr>
                <w:b/>
                <w:bCs/>
                <w:color w:val="222222"/>
              </w:rPr>
              <w:t>====================================</w:t>
            </w:r>
          </w:p>
          <w:p w14:paraId="0D90D9D7"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0901C262" w14:textId="77777777" w:rsidR="00567A74" w:rsidRDefault="00567A74">
            <w:pPr>
              <w:shd w:val="clear" w:color="auto" w:fill="FFFFFF"/>
              <w:rPr>
                <w:b/>
                <w:bCs/>
                <w:color w:val="222222"/>
                <w:lang w:eastAsia="en-US"/>
              </w:rPr>
            </w:pPr>
            <w:r>
              <w:rPr>
                <w:b/>
                <w:bCs/>
                <w:color w:val="222222"/>
              </w:rPr>
              <w:t>====================================</w:t>
            </w:r>
          </w:p>
          <w:p w14:paraId="238AE2B3" w14:textId="77777777" w:rsidR="00567A74" w:rsidRDefault="00567A74">
            <w:pPr>
              <w:shd w:val="clear" w:color="auto" w:fill="FFFFFF"/>
              <w:rPr>
                <w:color w:val="222222"/>
              </w:rPr>
            </w:pPr>
            <w:r>
              <w:rPr>
                <w:color w:val="222222"/>
              </w:rPr>
              <w:t>Pricing subject to change at vendors request.</w:t>
            </w:r>
          </w:p>
          <w:p w14:paraId="2227B03D" w14:textId="77777777" w:rsidR="00567A74" w:rsidRDefault="00567A74">
            <w:pPr>
              <w:shd w:val="clear" w:color="auto" w:fill="FFFFFF"/>
              <w:rPr>
                <w:b/>
                <w:bCs/>
                <w:color w:val="222222"/>
              </w:rPr>
            </w:pPr>
            <w:r>
              <w:rPr>
                <w:b/>
                <w:bCs/>
                <w:color w:val="222222"/>
              </w:rPr>
              <w:t>====================================</w:t>
            </w:r>
          </w:p>
          <w:p w14:paraId="67A0EB60"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2372AC33"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0144F0B4"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4CD2EA81" w14:textId="77777777" w:rsidR="00567A74" w:rsidRDefault="00567A74" w:rsidP="00535387">
            <w:pPr>
              <w:rPr>
                <w:b/>
                <w:bCs/>
                <w:color w:val="222222"/>
              </w:rPr>
            </w:pPr>
          </w:p>
        </w:tc>
      </w:tr>
    </w:tbl>
    <w:p w14:paraId="5A2530BE" w14:textId="77777777" w:rsidR="00036FDA" w:rsidRDefault="00036FDA" w:rsidP="00B504D8">
      <w:pPr>
        <w:tabs>
          <w:tab w:val="left" w:pos="0"/>
        </w:tabs>
        <w:rPr>
          <w:b/>
        </w:rPr>
      </w:pPr>
    </w:p>
    <w:sectPr w:rsidR="00036FDA" w:rsidSect="00DE0469">
      <w:headerReference w:type="even" r:id="rId14"/>
      <w:headerReference w:type="default" r:id="rId15"/>
      <w:footerReference w:type="default" r:id="rId16"/>
      <w:headerReference w:type="first" r:id="rId17"/>
      <w:footerReference w:type="first" r:id="rId18"/>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E58AC7" w14:textId="77777777" w:rsidR="00DC0A2E" w:rsidRDefault="00DC0A2E">
      <w:r>
        <w:separator/>
      </w:r>
    </w:p>
  </w:endnote>
  <w:endnote w:type="continuationSeparator" w:id="0">
    <w:p w14:paraId="0DA14BD0"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BACCC"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29B0DE6F"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Aretha.d.jones@navy.mil</w:t>
    </w:r>
  </w:p>
  <w:p w14:paraId="01521761"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25-HDQMTP-25-T-0055-P00003-Merlin Entertainments Group Us</w:t>
    </w:r>
  </w:p>
  <w:p w14:paraId="4557898D"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876387" w14:textId="77777777" w:rsidR="008B19D1" w:rsidRDefault="008B19D1" w:rsidP="008B19D1">
    <w:pPr>
      <w:shd w:val="clear" w:color="auto" w:fill="FFFFFF"/>
      <w:rPr>
        <w:color w:val="222222"/>
      </w:rPr>
    </w:pPr>
    <w:r>
      <w:rPr>
        <w:color w:val="222222"/>
      </w:rPr>
      <w:t>MTP Contact Name: (Contract POC Name)</w:t>
    </w:r>
  </w:p>
  <w:p w14:paraId="17022A75" w14:textId="77777777" w:rsidR="008B19D1" w:rsidRDefault="008B19D1" w:rsidP="008B19D1">
    <w:pPr>
      <w:shd w:val="clear" w:color="auto" w:fill="FFFFFF"/>
      <w:rPr>
        <w:color w:val="222222"/>
      </w:rPr>
    </w:pPr>
    <w:r>
      <w:rPr>
        <w:color w:val="222222"/>
      </w:rPr>
      <w:t>MTP Contact Email: (Contract POC Email)</w:t>
    </w:r>
  </w:p>
  <w:p w14:paraId="49237A02"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25-HDQMTP-25-T-0055-P00003-Merlin Entertainments Group Us</w:t>
    </w:r>
  </w:p>
  <w:p w14:paraId="710C7EB5"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FBABE" w14:textId="77777777" w:rsidR="00DC0A2E" w:rsidRDefault="00DC0A2E">
      <w:r>
        <w:separator/>
      </w:r>
    </w:p>
  </w:footnote>
  <w:footnote w:type="continuationSeparator" w:id="0">
    <w:p w14:paraId="33F3CC1F"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BF3B72"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D5B0C"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Merlin Entertainments Group Us | </w:t>
    </w:r>
    <w:proofErr w:type="spellStart"/>
    <w:r w:rsidR="00535387" w:rsidRPr="00737F63">
      <w:rPr>
        <w:b/>
        <w:bCs/>
      </w:rPr>
      <w:t>Legoland</w:t>
    </w:r>
    <w:proofErr w:type="spellEnd"/>
    <w:r w:rsidR="00535387" w:rsidRPr="00737F63">
      <w:rPr>
        <w:b/>
        <w:bCs/>
      </w:rPr>
      <w:t xml:space="preserve"> CA*</w:t>
    </w:r>
    <w:r w:rsidR="00535387">
      <w:rPr>
        <w:b/>
        <w:bCs/>
      </w:rPr>
      <w:t xml:space="preserve"> </w:t>
    </w:r>
    <w:r w:rsidR="00595896">
      <w:rPr>
        <w:b/>
        <w:bCs/>
      </w:rPr>
      <w:t xml:space="preserve">- </w:t>
    </w:r>
    <w:r w:rsidR="00535387">
      <w:rPr>
        <w:b/>
        <w:bCs/>
      </w:rPr>
      <w:t>09/23/2025</w:t>
    </w:r>
  </w:p>
  <w:p w14:paraId="5FFAC2FC" w14:textId="77777777" w:rsidR="00535387" w:rsidRPr="00000CDE" w:rsidRDefault="00535387" w:rsidP="00535387">
    <w:pPr>
      <w:tabs>
        <w:tab w:val="left" w:pos="6480"/>
      </w:tabs>
      <w:rPr>
        <w:sz w:val="20"/>
        <w:szCs w:val="20"/>
      </w:rPr>
    </w:pPr>
  </w:p>
  <w:p w14:paraId="32171F7B"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29A4B0" w14:textId="77777777" w:rsidR="00054C42" w:rsidRPr="00737F63" w:rsidRDefault="00737F63" w:rsidP="00737F63">
    <w:pPr>
      <w:tabs>
        <w:tab w:val="left" w:pos="6480"/>
      </w:tabs>
      <w:rPr>
        <w:b/>
        <w:bCs/>
      </w:rPr>
    </w:pPr>
    <w:r>
      <w:rPr>
        <w:b/>
        <w:bCs/>
      </w:rPr>
      <w:t xml:space="preserve">Enouncement: </w:t>
    </w:r>
    <w:r w:rsidRPr="00737F63">
      <w:rPr>
        <w:b/>
        <w:bCs/>
      </w:rPr>
      <w:t xml:space="preserve">Merlin Entertainments Group Us | </w:t>
    </w:r>
    <w:proofErr w:type="spellStart"/>
    <w:r w:rsidRPr="00737F63">
      <w:rPr>
        <w:b/>
        <w:bCs/>
      </w:rPr>
      <w:t>Legoland</w:t>
    </w:r>
    <w:proofErr w:type="spellEnd"/>
    <w:r w:rsidRPr="00737F63">
      <w:rPr>
        <w:b/>
        <w:bCs/>
      </w:rPr>
      <w:t xml:space="preserve"> CA*</w:t>
    </w:r>
    <w:r>
      <w:rPr>
        <w:b/>
        <w:bCs/>
      </w:rPr>
      <w:t xml:space="preserve"> </w:t>
    </w:r>
    <w:r w:rsidR="00FD54AA">
      <w:rPr>
        <w:b/>
        <w:bCs/>
      </w:rPr>
      <w:t xml:space="preserve">- </w:t>
    </w:r>
    <w:r>
      <w:rPr>
        <w:b/>
        <w:bCs/>
      </w:rPr>
      <w:t>09/23/2025</w:t>
    </w:r>
  </w:p>
  <w:p w14:paraId="519FC010" w14:textId="77777777" w:rsidR="00737F63" w:rsidRDefault="00737F63" w:rsidP="00737F63">
    <w:pPr>
      <w:tabs>
        <w:tab w:val="left" w:pos="6480"/>
      </w:tabs>
      <w:rPr>
        <w:b/>
      </w:rPr>
    </w:pPr>
    <w:r>
      <w:rPr>
        <w:b/>
      </w:rPr>
      <w:br/>
    </w:r>
  </w:p>
  <w:p w14:paraId="789814A1"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4C09F07"/>
    <w:multiLevelType w:val="hybridMultilevel"/>
    <w:tmpl w:val="00000001"/>
    <w:lvl w:ilvl="0" w:tplc="CD248110">
      <w:start w:val="1"/>
      <w:numFmt w:val="bullet"/>
      <w:lvlText w:val=""/>
      <w:lvlJc w:val="left"/>
      <w:pPr>
        <w:ind w:left="720" w:hanging="360"/>
      </w:pPr>
      <w:rPr>
        <w:rFonts w:ascii="Symbol" w:hAnsi="Symbol"/>
      </w:rPr>
    </w:lvl>
    <w:lvl w:ilvl="1" w:tplc="A37AFEF4">
      <w:start w:val="1"/>
      <w:numFmt w:val="bullet"/>
      <w:lvlText w:val="o"/>
      <w:lvlJc w:val="left"/>
      <w:pPr>
        <w:tabs>
          <w:tab w:val="num" w:pos="1440"/>
        </w:tabs>
        <w:ind w:left="1440" w:hanging="360"/>
      </w:pPr>
      <w:rPr>
        <w:rFonts w:ascii="Courier New" w:hAnsi="Courier New"/>
      </w:rPr>
    </w:lvl>
    <w:lvl w:ilvl="2" w:tplc="9B84C680">
      <w:start w:val="1"/>
      <w:numFmt w:val="bullet"/>
      <w:lvlText w:val=""/>
      <w:lvlJc w:val="left"/>
      <w:pPr>
        <w:tabs>
          <w:tab w:val="num" w:pos="2160"/>
        </w:tabs>
        <w:ind w:left="2160" w:hanging="360"/>
      </w:pPr>
      <w:rPr>
        <w:rFonts w:ascii="Wingdings" w:hAnsi="Wingdings"/>
      </w:rPr>
    </w:lvl>
    <w:lvl w:ilvl="3" w:tplc="AE00B5B6">
      <w:start w:val="1"/>
      <w:numFmt w:val="bullet"/>
      <w:lvlText w:val=""/>
      <w:lvlJc w:val="left"/>
      <w:pPr>
        <w:tabs>
          <w:tab w:val="num" w:pos="2880"/>
        </w:tabs>
        <w:ind w:left="2880" w:hanging="360"/>
      </w:pPr>
      <w:rPr>
        <w:rFonts w:ascii="Symbol" w:hAnsi="Symbol"/>
      </w:rPr>
    </w:lvl>
    <w:lvl w:ilvl="4" w:tplc="966AE580">
      <w:start w:val="1"/>
      <w:numFmt w:val="bullet"/>
      <w:lvlText w:val="o"/>
      <w:lvlJc w:val="left"/>
      <w:pPr>
        <w:tabs>
          <w:tab w:val="num" w:pos="3600"/>
        </w:tabs>
        <w:ind w:left="3600" w:hanging="360"/>
      </w:pPr>
      <w:rPr>
        <w:rFonts w:ascii="Courier New" w:hAnsi="Courier New"/>
      </w:rPr>
    </w:lvl>
    <w:lvl w:ilvl="5" w:tplc="0A9089A4">
      <w:start w:val="1"/>
      <w:numFmt w:val="bullet"/>
      <w:lvlText w:val=""/>
      <w:lvlJc w:val="left"/>
      <w:pPr>
        <w:tabs>
          <w:tab w:val="num" w:pos="4320"/>
        </w:tabs>
        <w:ind w:left="4320" w:hanging="360"/>
      </w:pPr>
      <w:rPr>
        <w:rFonts w:ascii="Wingdings" w:hAnsi="Wingdings"/>
      </w:rPr>
    </w:lvl>
    <w:lvl w:ilvl="6" w:tplc="EB1E8D94">
      <w:start w:val="1"/>
      <w:numFmt w:val="bullet"/>
      <w:lvlText w:val=""/>
      <w:lvlJc w:val="left"/>
      <w:pPr>
        <w:tabs>
          <w:tab w:val="num" w:pos="5040"/>
        </w:tabs>
        <w:ind w:left="5040" w:hanging="360"/>
      </w:pPr>
      <w:rPr>
        <w:rFonts w:ascii="Symbol" w:hAnsi="Symbol"/>
      </w:rPr>
    </w:lvl>
    <w:lvl w:ilvl="7" w:tplc="11F4305A">
      <w:start w:val="1"/>
      <w:numFmt w:val="bullet"/>
      <w:lvlText w:val="o"/>
      <w:lvlJc w:val="left"/>
      <w:pPr>
        <w:tabs>
          <w:tab w:val="num" w:pos="5760"/>
        </w:tabs>
        <w:ind w:left="5760" w:hanging="360"/>
      </w:pPr>
      <w:rPr>
        <w:rFonts w:ascii="Courier New" w:hAnsi="Courier New"/>
      </w:rPr>
    </w:lvl>
    <w:lvl w:ilvl="8" w:tplc="7018A370">
      <w:start w:val="1"/>
      <w:numFmt w:val="bullet"/>
      <w:lvlText w:val=""/>
      <w:lvlJc w:val="left"/>
      <w:pPr>
        <w:tabs>
          <w:tab w:val="num" w:pos="6480"/>
        </w:tabs>
        <w:ind w:left="6480" w:hanging="360"/>
      </w:pPr>
      <w:rPr>
        <w:rFonts w:ascii="Wingdings" w:hAnsi="Wingdings"/>
      </w:rPr>
    </w:lvl>
  </w:abstractNum>
  <w:abstractNum w:abstractNumId="2" w15:restartNumberingAfterBreak="0">
    <w:nsid w:val="1B62FA85"/>
    <w:multiLevelType w:val="hybridMultilevel"/>
    <w:tmpl w:val="00000001"/>
    <w:lvl w:ilvl="0" w:tplc="F22E80D4">
      <w:start w:val="1"/>
      <w:numFmt w:val="bullet"/>
      <w:lvlText w:val=""/>
      <w:lvlJc w:val="left"/>
      <w:pPr>
        <w:ind w:left="720" w:hanging="360"/>
      </w:pPr>
      <w:rPr>
        <w:rFonts w:ascii="Symbol" w:hAnsi="Symbol"/>
      </w:rPr>
    </w:lvl>
    <w:lvl w:ilvl="1" w:tplc="EB34E790">
      <w:start w:val="1"/>
      <w:numFmt w:val="bullet"/>
      <w:lvlText w:val="o"/>
      <w:lvlJc w:val="left"/>
      <w:pPr>
        <w:tabs>
          <w:tab w:val="num" w:pos="1440"/>
        </w:tabs>
        <w:ind w:left="1440" w:hanging="360"/>
      </w:pPr>
      <w:rPr>
        <w:rFonts w:ascii="Courier New" w:hAnsi="Courier New"/>
      </w:rPr>
    </w:lvl>
    <w:lvl w:ilvl="2" w:tplc="387690DE">
      <w:start w:val="1"/>
      <w:numFmt w:val="bullet"/>
      <w:lvlText w:val=""/>
      <w:lvlJc w:val="left"/>
      <w:pPr>
        <w:tabs>
          <w:tab w:val="num" w:pos="2160"/>
        </w:tabs>
        <w:ind w:left="2160" w:hanging="360"/>
      </w:pPr>
      <w:rPr>
        <w:rFonts w:ascii="Wingdings" w:hAnsi="Wingdings"/>
      </w:rPr>
    </w:lvl>
    <w:lvl w:ilvl="3" w:tplc="34A4E884">
      <w:start w:val="1"/>
      <w:numFmt w:val="bullet"/>
      <w:lvlText w:val=""/>
      <w:lvlJc w:val="left"/>
      <w:pPr>
        <w:tabs>
          <w:tab w:val="num" w:pos="2880"/>
        </w:tabs>
        <w:ind w:left="2880" w:hanging="360"/>
      </w:pPr>
      <w:rPr>
        <w:rFonts w:ascii="Symbol" w:hAnsi="Symbol"/>
      </w:rPr>
    </w:lvl>
    <w:lvl w:ilvl="4" w:tplc="CE20177C">
      <w:start w:val="1"/>
      <w:numFmt w:val="bullet"/>
      <w:lvlText w:val="o"/>
      <w:lvlJc w:val="left"/>
      <w:pPr>
        <w:tabs>
          <w:tab w:val="num" w:pos="3600"/>
        </w:tabs>
        <w:ind w:left="3600" w:hanging="360"/>
      </w:pPr>
      <w:rPr>
        <w:rFonts w:ascii="Courier New" w:hAnsi="Courier New"/>
      </w:rPr>
    </w:lvl>
    <w:lvl w:ilvl="5" w:tplc="6AAA6962">
      <w:start w:val="1"/>
      <w:numFmt w:val="bullet"/>
      <w:lvlText w:val=""/>
      <w:lvlJc w:val="left"/>
      <w:pPr>
        <w:tabs>
          <w:tab w:val="num" w:pos="4320"/>
        </w:tabs>
        <w:ind w:left="4320" w:hanging="360"/>
      </w:pPr>
      <w:rPr>
        <w:rFonts w:ascii="Wingdings" w:hAnsi="Wingdings"/>
      </w:rPr>
    </w:lvl>
    <w:lvl w:ilvl="6" w:tplc="31D29506">
      <w:start w:val="1"/>
      <w:numFmt w:val="bullet"/>
      <w:lvlText w:val=""/>
      <w:lvlJc w:val="left"/>
      <w:pPr>
        <w:tabs>
          <w:tab w:val="num" w:pos="5040"/>
        </w:tabs>
        <w:ind w:left="5040" w:hanging="360"/>
      </w:pPr>
      <w:rPr>
        <w:rFonts w:ascii="Symbol" w:hAnsi="Symbol"/>
      </w:rPr>
    </w:lvl>
    <w:lvl w:ilvl="7" w:tplc="7EB0B452">
      <w:start w:val="1"/>
      <w:numFmt w:val="bullet"/>
      <w:lvlText w:val="o"/>
      <w:lvlJc w:val="left"/>
      <w:pPr>
        <w:tabs>
          <w:tab w:val="num" w:pos="5760"/>
        </w:tabs>
        <w:ind w:left="5760" w:hanging="360"/>
      </w:pPr>
      <w:rPr>
        <w:rFonts w:ascii="Courier New" w:hAnsi="Courier New"/>
      </w:rPr>
    </w:lvl>
    <w:lvl w:ilvl="8" w:tplc="416ADCE0">
      <w:start w:val="1"/>
      <w:numFmt w:val="bullet"/>
      <w:lvlText w:val=""/>
      <w:lvlJc w:val="left"/>
      <w:pPr>
        <w:tabs>
          <w:tab w:val="num" w:pos="6480"/>
        </w:tabs>
        <w:ind w:left="6480" w:hanging="360"/>
      </w:pPr>
      <w:rPr>
        <w:rFonts w:ascii="Wingdings" w:hAnsi="Wingding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2118F"/>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735F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32AD1"/>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oNotEmbedSmartTags/>
  <w:decimalSymbol w:val="."/>
  <w:listSeparator w:val=","/>
  <w14:docId w14:val="022A1057"/>
  <w15:chartTrackingRefBased/>
  <w15:docId w15:val="{AAF0D80F-73AE-43AE-A117-F5F0FCE1A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sg01.safelinks.protection.office365.us/?url=https%3A%2F%2Fwww.legoland.com%2Fcalifornia%2Ftickets-passes%2Fextras-experiences%2Freserve-n-ride%2F&amp;data=05%7C02%7Cdebra.j.westbrook3.naf%40us.navy.mil%7C5255df1e3ae9490957f808dd713efa4d%7Ce3333e00c8774b87b6ad45e942de1750%7C0%7C0%7C638791237502135213%7CUnknown%7CTWFpbGZsb3d8eyJFbXB0eU1hcGkiOnRydWUsIlYiOiIwLjAuMDAwMCIsIlAiOiJXaW4zMiIsIkFOIjoiTWFpbCIsIldUIjoyfQ%3D%3D%7C0%7C%7C%7C&amp;sdata=yYdNzv7%2F7z69eHNfNMkCu7VFqhKN1smoi6YqH7VbEwg%3D&amp;reserved=0"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sg01.safelinks.protection.office365.us/?url=http%3A%2F%2Fwww.legoland.com%2F&amp;data=05%7C02%7Caretha.d.jones.naf%40us.navy.mil%7Ca258074aaa16432adee208dcd8bacef0%7Ce3333e00c8774b87b6ad45e942de1750%7C0%7C0%7C638623544071561707%7CUnknown%7CTWFpbGZsb3d8eyJWIjoiMC4wLjAwMDAiLCJQIjoiV2luMzIiLCJBTiI6Ik1haWwiLCJXVCI6Mn0%3D%7C0%7C%7C%7C&amp;sdata=jjAcKUs0X72tXo0GriegUWWC5Z5vwO1%2BnhSz9Tb29L4%3D&amp;reserved=0"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sg01.safelinks.protection.office365.us/?url=https%3A%2F%2Fwww.legoland.com%2Fcalifornia%2Ftickets-passes%2Fextras-experiences%2Freserve-n-ride%2F&amp;data=05%7C02%7Cdebra.j.westbrook3.naf%40us.navy.mil%7C5255df1e3ae9490957f808dd713efa4d%7Ce3333e00c8774b87b6ad45e942de1750%7C0%7C0%7C638791237502135213%7CUnknown%7CTWFpbGZsb3d8eyJFbXB0eU1hcGkiOnRydWUsIlYiOiIwLjAuMDAwMCIsIlAiOiJXaW4zMiIsIkFOIjoiTWFpbCIsIldUIjoyfQ%3D%3D%7C0%7C%7C%7C&amp;sdata=yYdNzv7%2F7z69eHNfNMkCu7VFqhKN1smoi6YqH7VbEwg%3D&amp;reserved=0"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5" ma:contentTypeDescription="Create a new document." ma:contentTypeScope="" ma:versionID="7d392fc80e1def49a0f0139796faf509">
  <xsd:schema xmlns:xsd="http://www.w3.org/2001/XMLSchema" xmlns:xs="http://www.w3.org/2001/XMLSchema" xmlns:p="http://schemas.microsoft.com/office/2006/metadata/properties" xmlns:ns3="dab4dba0-2b8b-414a-8eb3-7f503f0ef013" xmlns:ns4="8149f086-38e7-4b93-8b9f-869f0dbfa57b" targetNamespace="http://schemas.microsoft.com/office/2006/metadata/properties" ma:root="true" ma:fieldsID="a97582e19070db4629f996fd6e24cfa0" ns3:_="" ns4:_="">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dab4dba0-2b8b-414a-8eb3-7f503f0ef01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CA5C0B-2854-40B3-AFE9-CB42D36DC4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D1B053-E6C4-470F-83D7-95BB1177F543}">
  <ds:schemaRefs>
    <ds:schemaRef ds:uri="dab4dba0-2b8b-414a-8eb3-7f503f0ef01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149f086-38e7-4b93-8b9f-869f0dbfa57b"/>
    <ds:schemaRef ds:uri="http://www.w3.org/XML/1998/namespace"/>
    <ds:schemaRef ds:uri="http://purl.org/dc/dcmitype/"/>
  </ds:schemaRefs>
</ds:datastoreItem>
</file>

<file path=customXml/itemProps3.xml><?xml version="1.0" encoding="utf-8"?>
<ds:datastoreItem xmlns:ds="http://schemas.openxmlformats.org/officeDocument/2006/customXml" ds:itemID="{CE61A63A-8CD4-4BC2-9EFB-EC225F8AF8E5}">
  <ds:schemaRefs>
    <ds:schemaRef ds:uri="http://schemas.microsoft.com/sharepoint/v3/contenttype/forms"/>
  </ds:schemaRefs>
</ds:datastoreItem>
</file>

<file path=customXml/itemProps4.xml><?xml version="1.0" encoding="utf-8"?>
<ds:datastoreItem xmlns:ds="http://schemas.openxmlformats.org/officeDocument/2006/customXml" ds:itemID="{FADCF084-B0E4-47B3-974B-853D35A2F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1218</Words>
  <Characters>6949</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8151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2025-09-23T19:26:00Z</dcterms:created>
  <dcterms:modified xsi:type="dcterms:W3CDTF">2025-09-23T19:26:00Z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