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5915074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5E6C9A6" w14:textId="77777777">
        <w:tc>
          <w:tcPr>
            <w:tcW w:w="11016" w:type="dxa"/>
            <w:shd w:val="clear" w:color="auto" w:fill="auto"/>
          </w:tcPr>
          <w:p w14:paraId="06C78880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Luray Caverns</w:t>
            </w:r>
          </w:p>
          <w:p w14:paraId="2FCC4E79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https://www.luraycaverns.com</w:t>
            </w:r>
          </w:p>
          <w:p w14:paraId="4BEB45BB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540-743-6551</w:t>
            </w:r>
          </w:p>
          <w:p w14:paraId="1BDF059B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2"/>
        <w:gridCol w:w="2508"/>
        <w:gridCol w:w="1433"/>
        <w:gridCol w:w="907"/>
        <w:gridCol w:w="842"/>
        <w:gridCol w:w="1072"/>
        <w:gridCol w:w="1072"/>
        <w:gridCol w:w="990"/>
        <w:gridCol w:w="1068"/>
      </w:tblGrid>
      <w:tr w:rsidR="00000000" w14:paraId="506E9789" w14:textId="77777777" w:rsidTr="00A77D4C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D2C3F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B3B7D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A06AED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F32EC4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A0168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8CD05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421AC9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E7EB6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E3EF5F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D56BC6" w14:paraId="15C75D60" w14:textId="77777777" w:rsidTr="00A77D4C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B85363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2513596V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63D707" w14:textId="77777777" w:rsidR="00D56BC6" w:rsidRPr="00A77D4C" w:rsidRDefault="00D56BC6" w:rsidP="00D56BC6">
            <w:pPr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LURAY CAV AD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3D0E20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MVALULCA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53884A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$27.00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A04E3C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$29.75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E614FD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$36.00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BFE26F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5EA2D4" w14:textId="77BE6AF3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063126">
              <w:rPr>
                <w:sz w:val="22"/>
                <w:szCs w:val="22"/>
              </w:rPr>
              <w:t>06/12/25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996514" w14:textId="7777777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12/31/25</w:t>
            </w:r>
          </w:p>
        </w:tc>
      </w:tr>
      <w:tr w:rsidR="00D56BC6" w14:paraId="173BEB3F" w14:textId="77777777" w:rsidTr="00A77D4C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5C3429" w14:textId="3D491C14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2513597V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49F803" w14:textId="38C706AE" w:rsidR="00D56BC6" w:rsidRPr="00A77D4C" w:rsidRDefault="00D56BC6" w:rsidP="00D56BC6">
            <w:pPr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LURAY CAV CH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BC733D" w14:textId="46580BC4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MVALULCC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9DD76F" w14:textId="3AC82DC7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$14.00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5E82DB" w14:textId="2C910163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$15.50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CEFAFA" w14:textId="51EF017D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$18.00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7F267C" w14:textId="59190009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$2.50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F41879" w14:textId="7C92AA78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063126">
              <w:rPr>
                <w:sz w:val="22"/>
                <w:szCs w:val="22"/>
              </w:rPr>
              <w:t>06/12/25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5BA0FD" w14:textId="75A01D01" w:rsidR="00D56BC6" w:rsidRPr="00A77D4C" w:rsidRDefault="00D56BC6" w:rsidP="00D56BC6">
            <w:pPr>
              <w:jc w:val="center"/>
              <w:rPr>
                <w:sz w:val="22"/>
                <w:szCs w:val="22"/>
              </w:rPr>
            </w:pPr>
            <w:r w:rsidRPr="00A77D4C">
              <w:rPr>
                <w:sz w:val="22"/>
                <w:szCs w:val="22"/>
              </w:rPr>
              <w:t>12/31/25</w:t>
            </w:r>
          </w:p>
        </w:tc>
      </w:tr>
      <w:tr w:rsidR="00000000" w14:paraId="15DC005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765FA59" w14:textId="77777777" w:rsidR="00000000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includes entrance fee, parking, Luray Caverns tour: a self-guided tour of the Car and Carriage Caravan, access to the Shenandoah Heritage Village and Free admission to Toy Town Junction. For more details, check out https://no-click.mil/?www.luraycaverns.com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  <w:r>
              <w:rPr>
                <w:rFonts w:eastAsia="Times New Roman"/>
                <w:lang w:val="en-US" w:eastAsia="en-US" w:bidi="ar-SA"/>
              </w:rPr>
              <w:br/>
              <w:t>Luray Caverns is open every day of the year. Located 10 minutes from the central entrance to Skyline Drive and Shenandoah National Park.</w:t>
            </w:r>
            <w:r>
              <w:rPr>
                <w:rFonts w:eastAsia="Times New Roman"/>
                <w:lang w:val="en-US" w:eastAsia="en-US" w:bidi="ar-SA"/>
              </w:rPr>
              <w:br/>
              <w:t>Tours depart approximately every twenty minutes. Tours begin each day at 9 am.  The Car and Carriage Caravan and Shenandoah Heritage Village open at 10 am and closes when the last tour of the day enters the Caverns.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  <w:r>
              <w:rPr>
                <w:rFonts w:eastAsia="Times New Roman"/>
                <w:lang w:val="en-US" w:eastAsia="en-US" w:bidi="ar-SA"/>
              </w:rPr>
              <w:br/>
              <w:t>Adult (13+), Children (6-12), Children 5 years and under are free . Active Duty Military receives a $3.00 discount at the door with valid ID</w:t>
            </w:r>
          </w:p>
          <w:p w14:paraId="0E41FD14" w14:textId="77777777" w:rsidR="00000000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Usage </w:t>
            </w:r>
          </w:p>
          <w:p w14:paraId="1496AC74" w14:textId="77777777" w:rsidR="00000000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your ticket for entrance.  It is valid for one (1) admission only.</w:t>
            </w:r>
          </w:p>
          <w:p w14:paraId="73629CDA" w14:textId="77777777" w:rsidR="00000000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 not duplicate this ticket.  All tickets have unique numbers.  If this page is duplicated, it remains valid for only one admission.  Duplicates will not be accepted.</w:t>
            </w:r>
          </w:p>
          <w:p w14:paraId="292858AC" w14:textId="77777777" w:rsidR="00000000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can be gifted.</w:t>
            </w:r>
          </w:p>
          <w:p w14:paraId="3161F40A" w14:textId="2FD17DAF" w:rsidR="00A77B3E" w:rsidRPr="00A77D4C" w:rsidRDefault="00000000" w:rsidP="00A77D4C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2FCC621" w14:textId="77777777">
        <w:tc>
          <w:tcPr>
            <w:tcW w:w="11016" w:type="dxa"/>
            <w:shd w:val="clear" w:color="auto" w:fill="auto"/>
          </w:tcPr>
          <w:p w14:paraId="5A87F63D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0" w:name="_1455013833"/>
            <w:bookmarkEnd w:id="0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CFE5DB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55E5AB3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FCA4C5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EE03C4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B74C44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99A03B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48DB1B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4AE692D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A9C1D2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216E28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649DA9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9E9EB" w14:textId="77777777" w:rsidR="0067247E" w:rsidRDefault="0067247E">
      <w:r>
        <w:separator/>
      </w:r>
    </w:p>
  </w:endnote>
  <w:endnote w:type="continuationSeparator" w:id="0">
    <w:p w14:paraId="72B8AADE" w14:textId="77777777" w:rsidR="0067247E" w:rsidRDefault="00672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3B5D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6E63376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6F50EC1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25-HDQMTP-25-T-0071-P00000-Luray Caverns Corporation</w:t>
    </w:r>
  </w:p>
  <w:p w14:paraId="0E7D220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17E0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60C827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8F7259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25-HDQMTP-25-T-0071-P00000-Luray Caverns Corporation</w:t>
    </w:r>
  </w:p>
  <w:p w14:paraId="7C6906E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F2374" w14:textId="77777777" w:rsidR="0067247E" w:rsidRDefault="0067247E">
      <w:r>
        <w:separator/>
      </w:r>
    </w:p>
  </w:footnote>
  <w:footnote w:type="continuationSeparator" w:id="0">
    <w:p w14:paraId="43744727" w14:textId="77777777" w:rsidR="0067247E" w:rsidRDefault="006724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E7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36185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Luray Caverns Corporation | Luray Caverns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06/10/2025</w:t>
    </w:r>
  </w:p>
  <w:p w14:paraId="24A1112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21B8C83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015E3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Luray Caverns Corporation | Luray Caverns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06/10/2025</w:t>
    </w:r>
  </w:p>
  <w:p w14:paraId="08C46FB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2FEBFE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247E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77D4C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56BC6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3200515E"/>
  <w15:chartTrackingRefBased/>
  <w15:docId w15:val="{213144DD-0BD7-40C7-BC27-7F2BA6D0D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A77D4C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3</cp:revision>
  <cp:lastPrinted>2014-01-31T18:34:00Z</cp:lastPrinted>
  <dcterms:created xsi:type="dcterms:W3CDTF">2025-06-10T18:19:00Z</dcterms:created>
  <dcterms:modified xsi:type="dcterms:W3CDTF">2025-06-10T18:22:00Z</dcterms:modified>
</cp:coreProperties>
</file>