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567A74" w:rsidRPr="00DF46AE" w:rsidRDefault="00567A74">
      <w:pPr>
        <w:rPr>
          <w:sz w:val="22"/>
          <w:szCs w:val="22"/>
        </w:rPr>
      </w:pPr>
    </w:p>
    <w:tbl>
      <w:tblPr>
        <w:tblW w:w="0" w:type="auto"/>
        <w:tblLook w:val="04A0" w:firstRow="1" w:lastRow="0" w:firstColumn="1" w:lastColumn="0" w:noHBand="0" w:noVBand="1"/>
      </w:tblPr>
      <w:tblGrid>
        <w:gridCol w:w="1119"/>
        <w:gridCol w:w="2442"/>
        <w:gridCol w:w="1554"/>
        <w:gridCol w:w="884"/>
        <w:gridCol w:w="884"/>
        <w:gridCol w:w="884"/>
        <w:gridCol w:w="1117"/>
        <w:gridCol w:w="958"/>
        <w:gridCol w:w="958"/>
      </w:tblGrid>
      <w:tr w:rsidR="00FC0C70" w:rsidRPr="00DF46AE" w:rsidTr="009C0F5B">
        <w:tc>
          <w:tcPr>
            <w:tcW w:w="10800" w:type="dxa"/>
            <w:gridSpan w:val="9"/>
            <w:shd w:val="clear" w:color="auto" w:fill="auto"/>
          </w:tcPr>
          <w:p w:rsidR="004A510A" w:rsidRPr="00DF46AE" w:rsidRDefault="00FC0C70" w:rsidP="00A610B4">
            <w:pPr>
              <w:rPr>
                <w:b/>
                <w:sz w:val="22"/>
                <w:szCs w:val="22"/>
              </w:rPr>
            </w:pPr>
            <w:r w:rsidRPr="00DF46AE">
              <w:rPr>
                <w:b/>
                <w:sz w:val="22"/>
                <w:szCs w:val="22"/>
              </w:rPr>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 - Email: cstradesales@gocity.com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912-552-5413</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2513495V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STOCKHOLM 2-DAY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MSWSTGOA</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$99.98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$110.00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$122.48</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$12.48</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E4028">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2515158V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STOCKHOLM 2-DAY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MSWSTGOB</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$35.86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$39.50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$42.33</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$2.83</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E4028">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2513502V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STOCKHOLM 3-DAY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MSWSTGOC</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$122.61</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$135.00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$150.76</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$15.76</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E4028">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2513503V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STOCKHOLM 3-DAY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MMABOGOD</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$47.18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$52.00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$56.48</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$4.48</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E4028">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2513505V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STOCKHOLM 5-DAY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MMABOGOE</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$149.01</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$164.00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$183.76</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$19.76</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E4028">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2513506V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STOCKHOLM 5-DAY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MMABOGOG</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$58.50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$64.50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$70.62</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$6.12</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E4028">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rsidP="00FC0C70">
            <w:pPr>
              <w:pStyle w:val="NoSpacing"/>
              <w:rPr>
                <w:sz w:val="22"/>
                <w:szCs w:val="22"/>
                <w:lang w:eastAsia="en-US"/>
              </w:rPr>
            </w:pPr>
            <w:r w:rsidRPr="00DF46AE">
              <w:rPr>
                <w:b/>
                <w:bCs/>
                <w:sz w:val="22"/>
                <w:szCs w:val="22"/>
                <w:lang w:eastAsia="en-US"/>
              </w:rPr>
              <w:t>Go City Stockholm All-Inclusive Pass</w:t>
            </w:r>
            <w:r w:rsidRPr="00DF46AE">
              <w:rPr>
                <w:sz w:val="22"/>
                <w:szCs w:val="22"/>
                <w:lang w:eastAsia="en-US"/>
              </w:rPr>
              <w:t> - Explore Stockholm hassle-free with Go City's digital sightseeing pass. Choose a 2, 3, or 5 day pass and visit as many attractions as you like. Visit the stunning Royal Palace in the heart of the old town. Step back in time at the Vasa Museum and explore the 19th century replica town complete with craftspeople demonstrating their skills. Relax on a cruise or boat tour exploring the archipelago's many islands. With over 70 museums, historical sites, boat tours, and other iconic sites to choose from, there really is something for everyone. For more details and a list of all current attractions, go to </w:t>
            </w:r>
            <w:hyperlink r:id="rId8" w:history="1">
              <w:r w:rsidRPr="00DF46AE">
                <w:rPr>
                  <w:color w:val="0000EE"/>
                  <w:sz w:val="22"/>
                  <w:szCs w:val="22"/>
                  <w:u w:val="single" w:color="0000EE"/>
                  <w:lang w:eastAsia="en-US"/>
                </w:rPr>
                <w:t>www.gocity.com</w:t>
              </w:r>
            </w:hyperlink>
          </w:p>
          <w:p w:rsidR="00FC0C70" w:rsidRPr="00DF46AE" w:rsidRDefault="00FC0C70" w:rsidP="00FC0C70">
            <w:pPr>
              <w:pStyle w:val="NoSpacing"/>
              <w:rPr>
                <w:sz w:val="22"/>
                <w:szCs w:val="22"/>
                <w:lang w:eastAsia="en-US"/>
              </w:rPr>
            </w:pPr>
            <w:r w:rsidRPr="00DF46AE">
              <w:rPr>
                <w:sz w:val="22"/>
                <w:szCs w:val="22"/>
                <w:lang w:eastAsia="en-US"/>
              </w:rPr>
              <w:t>·    No blackout dates</w:t>
            </w:r>
          </w:p>
          <w:p w:rsidR="00FC0C70" w:rsidRPr="00DF46AE" w:rsidRDefault="00FC0C70" w:rsidP="00FC0C70">
            <w:pPr>
              <w:pStyle w:val="NoSpacing"/>
              <w:rPr>
                <w:sz w:val="22"/>
                <w:szCs w:val="22"/>
                <w:lang w:eastAsia="en-US"/>
              </w:rPr>
            </w:pPr>
            <w:r w:rsidRPr="00DF46AE">
              <w:rPr>
                <w:sz w:val="22"/>
                <w:szCs w:val="22"/>
                <w:lang w:eastAsia="en-US"/>
              </w:rPr>
              <w:t>·    Entry into multiple attractions with one pass - all hand-picked by our local experts</w:t>
            </w:r>
          </w:p>
          <w:p w:rsidR="00FC0C70" w:rsidRPr="00DF46AE" w:rsidRDefault="00FC0C70" w:rsidP="00FC0C70">
            <w:pPr>
              <w:pStyle w:val="NoSpacing"/>
              <w:rPr>
                <w:sz w:val="22"/>
                <w:szCs w:val="22"/>
                <w:lang w:eastAsia="en-US"/>
              </w:rPr>
            </w:pPr>
            <w:r w:rsidRPr="00DF46AE">
              <w:rPr>
                <w:sz w:val="22"/>
                <w:szCs w:val="22"/>
                <w:lang w:eastAsia="en-US"/>
              </w:rPr>
              <w:t>·    Ticket is valid for 1 year from purchase date. Once activated at first attraction, pass is valid for consecutive # of days purchased</w:t>
            </w:r>
          </w:p>
          <w:p w:rsidR="00FC0C70" w:rsidRPr="00DF46AE" w:rsidRDefault="00FC0C70" w:rsidP="00FC0C70">
            <w:pPr>
              <w:pStyle w:val="NoSpacing"/>
              <w:rPr>
                <w:sz w:val="22"/>
                <w:szCs w:val="22"/>
                <w:lang w:eastAsia="en-US"/>
              </w:rPr>
            </w:pPr>
            <w:r w:rsidRPr="00DF46AE">
              <w:rPr>
                <w:sz w:val="22"/>
                <w:szCs w:val="22"/>
                <w:lang w:eastAsia="en-US"/>
              </w:rPr>
              <w:t>·    1 Day represents a calendar day, not 24-hour cycle. Passes are not transferable.</w:t>
            </w:r>
          </w:p>
          <w:p w:rsidR="00FC0C70" w:rsidRPr="00DF46AE" w:rsidRDefault="00FC0C70" w:rsidP="00FC0C70">
            <w:pPr>
              <w:pStyle w:val="NoSpacing"/>
              <w:rPr>
                <w:sz w:val="22"/>
                <w:szCs w:val="22"/>
                <w:lang w:eastAsia="en-US"/>
              </w:rPr>
            </w:pPr>
            <w:r w:rsidRPr="00DF46AE">
              <w:rPr>
                <w:sz w:val="22"/>
                <w:szCs w:val="22"/>
                <w:lang w:eastAsia="en-US"/>
              </w:rPr>
              <w:t>·    Each attraction can only be visited once. </w:t>
            </w:r>
          </w:p>
          <w:p w:rsidR="00FC0C70" w:rsidRPr="00DF46AE" w:rsidRDefault="00FC0C70" w:rsidP="00FC0C70">
            <w:pPr>
              <w:pStyle w:val="NoSpacing"/>
              <w:rPr>
                <w:sz w:val="22"/>
                <w:szCs w:val="22"/>
                <w:lang w:eastAsia="en-US"/>
              </w:rPr>
            </w:pPr>
            <w:r w:rsidRPr="00DF46AE">
              <w:rPr>
                <w:sz w:val="22"/>
                <w:szCs w:val="22"/>
                <w:lang w:eastAsia="en-US"/>
              </w:rPr>
              <w:t>·    Passes are fully digitally –All on one app - download the Go City app to your mobile device and scan your pass for admission*</w:t>
            </w:r>
          </w:p>
          <w:p w:rsidR="00FC0C70" w:rsidRPr="00DF46AE" w:rsidRDefault="00FC0C70" w:rsidP="00FC0C70">
            <w:pPr>
              <w:pStyle w:val="NoSpacing"/>
              <w:rPr>
                <w:sz w:val="22"/>
                <w:szCs w:val="22"/>
                <w:lang w:eastAsia="en-US"/>
              </w:rPr>
            </w:pPr>
            <w:r w:rsidRPr="00DF46AE">
              <w:rPr>
                <w:sz w:val="22"/>
                <w:szCs w:val="22"/>
                <w:lang w:eastAsia="en-US"/>
              </w:rPr>
              <w:t>·    * Some attractions may require advanced reservations. Follow the instructions on the app before your visit.</w:t>
            </w:r>
          </w:p>
          <w:p w:rsidR="00FC0C70" w:rsidRPr="00DF46AE" w:rsidRDefault="00FC0C70" w:rsidP="00FC0C70">
            <w:pPr>
              <w:pStyle w:val="NoSpacing"/>
              <w:rPr>
                <w:sz w:val="22"/>
                <w:szCs w:val="22"/>
                <w:lang w:eastAsia="en-US"/>
              </w:rPr>
            </w:pPr>
            <w:r w:rsidRPr="00DF46AE">
              <w:rPr>
                <w:sz w:val="22"/>
                <w:szCs w:val="22"/>
                <w:lang w:eastAsia="en-US"/>
              </w:rPr>
              <w:t>·    *Savings based on sample itineraries on Go City website</w:t>
            </w:r>
          </w:p>
          <w:p w:rsidR="00FC0C70" w:rsidRPr="00DF46AE" w:rsidRDefault="00FC0C70" w:rsidP="00FC0C70">
            <w:pPr>
              <w:pStyle w:val="NoSpacing"/>
              <w:rPr>
                <w:sz w:val="22"/>
                <w:szCs w:val="22"/>
                <w:lang w:eastAsia="en-US"/>
              </w:rPr>
            </w:pPr>
            <w:r w:rsidRPr="00DF46AE">
              <w:rPr>
                <w:sz w:val="22"/>
                <w:szCs w:val="22"/>
                <w:lang w:eastAsia="en-US"/>
              </w:rPr>
              <w:t>·    For more details and a list of all current attractions, go to </w:t>
            </w:r>
            <w:hyperlink r:id="rId9" w:history="1">
              <w:r w:rsidRPr="00DF46AE">
                <w:rPr>
                  <w:color w:val="0000EE"/>
                  <w:sz w:val="22"/>
                  <w:szCs w:val="22"/>
                  <w:u w:val="single" w:color="0000EE"/>
                  <w:lang w:eastAsia="en-US"/>
                </w:rPr>
                <w:t>www.gocity.com</w:t>
              </w:r>
            </w:hyperlink>
          </w:p>
          <w:p w:rsidR="00FC0C70" w:rsidRPr="00DF46AE" w:rsidRDefault="00FC0C70" w:rsidP="00FC0C70">
            <w:pPr>
              <w:pStyle w:val="NoSpacing"/>
              <w:rPr>
                <w:sz w:val="22"/>
                <w:szCs w:val="22"/>
                <w:lang w:eastAsia="en-US"/>
              </w:rPr>
            </w:pPr>
            <w:r w:rsidRPr="00DF46AE">
              <w:rPr>
                <w:sz w:val="22"/>
                <w:szCs w:val="22"/>
                <w:lang w:eastAsia="en-US"/>
              </w:rPr>
              <w:t>·    Adult: 16+; Child: 6-15</w:t>
            </w:r>
          </w:p>
          <w:p w:rsidR="00FC0C70" w:rsidRPr="00DF46AE" w:rsidRDefault="00FC0C70" w:rsidP="00FC0C70">
            <w:pPr>
              <w:pStyle w:val="NoSpacing"/>
              <w:rPr>
                <w:sz w:val="22"/>
                <w:szCs w:val="22"/>
                <w:lang w:eastAsia="en-US"/>
              </w:rPr>
            </w:pPr>
            <w:r w:rsidRPr="00DF46AE">
              <w:rPr>
                <w:sz w:val="22"/>
                <w:szCs w:val="22"/>
                <w:lang w:eastAsia="en-US"/>
              </w:rPr>
              <w:t>This ticket is available to be gifted</w:t>
            </w:r>
          </w:p>
          <w:p w:rsidR="00FC0C70" w:rsidRPr="00DF46AE" w:rsidRDefault="00FC0C70" w:rsidP="00FC0C70">
            <w:pPr>
              <w:pStyle w:val="NoSpacing"/>
              <w:rPr>
                <w:sz w:val="22"/>
                <w:szCs w:val="22"/>
                <w:lang w:eastAsia="en-US"/>
              </w:rPr>
            </w:pPr>
            <w:r w:rsidRPr="00DF46AE">
              <w:rPr>
                <w:sz w:val="22"/>
                <w:szCs w:val="22"/>
                <w:lang w:eastAsia="en-US"/>
              </w:rPr>
              <w:t> </w:t>
            </w:r>
          </w:p>
        </w:tc>
      </w:tr>
      <w:tr w:rsidR="00FC0C70" w:rsidRPr="00DF46AE" w:rsidTr="009C0F5B">
        <w:tc>
          <w:tcPr>
            <w:tcW w:w="10800" w:type="dxa"/>
            <w:gridSpan w:val="9"/>
            <w:shd w:val="clear" w:color="auto" w:fill="auto"/>
          </w:tcPr>
          <w:p w:rsidR="00FC0C70" w:rsidRPr="00DF46AE" w:rsidRDefault="00FC0C70" w:rsidP="00A610B4">
            <w:pPr>
              <w:rPr>
                <w:b/>
                <w:sz w:val="22"/>
                <w:szCs w:val="22"/>
              </w:rPr>
            </w:pPr>
          </w:p>
          <w:p w:rsidR="00FC0C70" w:rsidRPr="00DF46AE" w:rsidRDefault="00FC0C70" w:rsidP="00A610B4">
            <w:pPr>
              <w:rPr>
                <w:b/>
                <w:sz w:val="22"/>
                <w:szCs w:val="22"/>
              </w:rPr>
            </w:pPr>
          </w:p>
          <w:p w:rsidR="00FC0C70" w:rsidRPr="00DF46AE" w:rsidRDefault="00FC0C70" w:rsidP="00A610B4">
            <w:pPr>
              <w:rPr>
                <w:b/>
                <w:sz w:val="22"/>
                <w:szCs w:val="22"/>
              </w:rPr>
            </w:pPr>
          </w:p>
          <w:p w:rsidR="004A510A" w:rsidRPr="00DF46AE" w:rsidRDefault="00FC0C70" w:rsidP="00A610B4">
            <w:pPr>
              <w:rPr>
                <w:b/>
                <w:sz w:val="22"/>
                <w:szCs w:val="22"/>
              </w:rPr>
            </w:pPr>
            <w:r w:rsidRPr="00DF46AE">
              <w:rPr>
                <w:b/>
                <w:sz w:val="22"/>
                <w:szCs w:val="22"/>
              </w:rPr>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800-887-9103</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lastRenderedPageBreak/>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2513433V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GOTH 2-DAY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MSWGOGOA</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$47.18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$52.00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$56.48</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$4.48</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86E5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2513436V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GOTH 2-DAY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MSWGOGOB</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$32.10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$35.50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$37.62</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$2.12</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86E5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2513437V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GOTH 3-DAY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MSWGOGOC</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$54.72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$60.25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$65.90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$5.65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86E5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2515156V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GOTH 3-DAY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MSWGOGOD</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$35.86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$39.50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$42.33</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$2.83</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86E5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2515157V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GOTH 5-DAY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MSWGOGOE</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$62.26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$68.50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$75.33</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$6.83</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86E5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2513440V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GOTH 5-DAY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MSWGOGOF</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$39.64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$43.75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$47.05</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$3.30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86E5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pPr>
              <w:suppressAutoHyphens w:val="0"/>
              <w:spacing w:after="240"/>
              <w:rPr>
                <w:rFonts w:eastAsia="Times New Roman"/>
                <w:color w:val="000000"/>
                <w:sz w:val="22"/>
                <w:szCs w:val="22"/>
                <w:lang w:eastAsia="en-US"/>
              </w:rPr>
            </w:pPr>
            <w:r w:rsidRPr="00DF46AE">
              <w:rPr>
                <w:rFonts w:eastAsia="Times New Roman"/>
                <w:b/>
                <w:bCs/>
                <w:color w:val="000000"/>
                <w:sz w:val="22"/>
                <w:szCs w:val="22"/>
                <w:lang w:eastAsia="en-US"/>
              </w:rPr>
              <w:t>Go City Gothenburg All-Inclusive Pass</w:t>
            </w:r>
            <w:r w:rsidRPr="00DF46AE">
              <w:rPr>
                <w:rFonts w:eastAsia="Times New Roman"/>
                <w:color w:val="000000"/>
                <w:sz w:val="22"/>
                <w:szCs w:val="22"/>
                <w:lang w:eastAsia="en-US"/>
              </w:rPr>
              <w:t> - Your All-Inclusive Pass gives you  2, 3, or 5-days to see and experience as much of the city as possible.  See it all with a single pass</w:t>
            </w:r>
          </w:p>
          <w:p w:rsidR="00FC0C70" w:rsidRPr="00DF46AE" w:rsidRDefault="00FC0C70">
            <w:pPr>
              <w:numPr>
                <w:ilvl w:val="0"/>
                <w:numId w:val="7"/>
              </w:numPr>
              <w:suppressAutoHyphens w:val="0"/>
              <w:spacing w:before="240"/>
              <w:ind w:hanging="210"/>
              <w:rPr>
                <w:rFonts w:eastAsia="Times New Roman"/>
                <w:color w:val="000000"/>
                <w:sz w:val="22"/>
                <w:szCs w:val="22"/>
                <w:lang w:eastAsia="en-US"/>
              </w:rPr>
            </w:pPr>
            <w:r w:rsidRPr="00DF46AE">
              <w:rPr>
                <w:rFonts w:eastAsia="Times New Roman"/>
                <w:color w:val="000000"/>
                <w:sz w:val="22"/>
                <w:szCs w:val="22"/>
                <w:lang w:eastAsia="en-US"/>
              </w:rPr>
              <w:t>No blackout dates</w:t>
            </w:r>
          </w:p>
          <w:p w:rsidR="00FC0C70" w:rsidRPr="00DF46AE" w:rsidRDefault="00FC0C70">
            <w:pPr>
              <w:numPr>
                <w:ilvl w:val="0"/>
                <w:numId w:val="1"/>
              </w:numPr>
              <w:suppressAutoHyphens w:val="0"/>
              <w:ind w:hanging="210"/>
              <w:rPr>
                <w:rFonts w:eastAsia="Times New Roman"/>
                <w:color w:val="000000"/>
                <w:sz w:val="22"/>
                <w:szCs w:val="22"/>
                <w:lang w:eastAsia="en-US"/>
              </w:rPr>
            </w:pPr>
            <w:r w:rsidRPr="00DF46AE">
              <w:rPr>
                <w:rFonts w:eastAsia="Times New Roman"/>
                <w:color w:val="000000"/>
                <w:sz w:val="22"/>
                <w:szCs w:val="22"/>
                <w:lang w:eastAsia="en-US"/>
              </w:rPr>
              <w:t>Entry into multiple attractions with one pass - all hand-picked by our local experts</w:t>
            </w:r>
          </w:p>
          <w:p w:rsidR="00FC0C70" w:rsidRPr="00DF46AE" w:rsidRDefault="00FC0C70">
            <w:pPr>
              <w:numPr>
                <w:ilvl w:val="0"/>
                <w:numId w:val="1"/>
              </w:numPr>
              <w:suppressAutoHyphens w:val="0"/>
              <w:ind w:hanging="210"/>
              <w:rPr>
                <w:rFonts w:eastAsia="Times New Roman"/>
                <w:color w:val="000000"/>
                <w:sz w:val="22"/>
                <w:szCs w:val="22"/>
                <w:lang w:eastAsia="en-US"/>
              </w:rPr>
            </w:pPr>
            <w:r w:rsidRPr="00DF46AE">
              <w:rPr>
                <w:rFonts w:eastAsia="Times New Roman"/>
                <w:color w:val="000000"/>
                <w:sz w:val="22"/>
                <w:szCs w:val="22"/>
                <w:lang w:eastAsia="en-US"/>
              </w:rPr>
              <w:t>Ticket is valid for 1 year from purchase date. Once activated at first attraction, pass is valid for consecutive # of days purchased</w:t>
            </w:r>
          </w:p>
          <w:p w:rsidR="00FC0C70" w:rsidRPr="00DF46AE" w:rsidRDefault="00FC0C70">
            <w:pPr>
              <w:numPr>
                <w:ilvl w:val="0"/>
                <w:numId w:val="1"/>
              </w:numPr>
              <w:suppressAutoHyphens w:val="0"/>
              <w:ind w:hanging="210"/>
              <w:rPr>
                <w:rFonts w:eastAsia="Times New Roman"/>
                <w:color w:val="000000"/>
                <w:sz w:val="22"/>
                <w:szCs w:val="22"/>
                <w:lang w:eastAsia="en-US"/>
              </w:rPr>
            </w:pPr>
            <w:r w:rsidRPr="00DF46AE">
              <w:rPr>
                <w:rFonts w:eastAsia="Times New Roman"/>
                <w:color w:val="000000"/>
                <w:sz w:val="22"/>
                <w:szCs w:val="22"/>
                <w:lang w:eastAsia="en-US"/>
              </w:rPr>
              <w:t>1 Day represents a calendar day, not 24-hour cycle. Passes are not transferable.</w:t>
            </w:r>
          </w:p>
          <w:p w:rsidR="00FC0C70" w:rsidRPr="00DF46AE" w:rsidRDefault="00FC0C70">
            <w:pPr>
              <w:numPr>
                <w:ilvl w:val="0"/>
                <w:numId w:val="1"/>
              </w:numPr>
              <w:suppressAutoHyphens w:val="0"/>
              <w:ind w:hanging="210"/>
              <w:rPr>
                <w:rFonts w:eastAsia="Times New Roman"/>
                <w:color w:val="000000"/>
                <w:sz w:val="22"/>
                <w:szCs w:val="22"/>
                <w:lang w:eastAsia="en-US"/>
              </w:rPr>
            </w:pPr>
            <w:r w:rsidRPr="00DF46AE">
              <w:rPr>
                <w:rFonts w:eastAsia="Times New Roman"/>
                <w:color w:val="000000"/>
                <w:sz w:val="22"/>
                <w:szCs w:val="22"/>
                <w:lang w:eastAsia="en-US"/>
              </w:rPr>
              <w:t>Each attraction can only be visited once. </w:t>
            </w:r>
          </w:p>
          <w:p w:rsidR="00FC0C70" w:rsidRPr="00DF46AE" w:rsidRDefault="00FC0C70">
            <w:pPr>
              <w:numPr>
                <w:ilvl w:val="0"/>
                <w:numId w:val="1"/>
              </w:numPr>
              <w:suppressAutoHyphens w:val="0"/>
              <w:ind w:hanging="210"/>
              <w:rPr>
                <w:rFonts w:eastAsia="Times New Roman"/>
                <w:color w:val="000000"/>
                <w:sz w:val="22"/>
                <w:szCs w:val="22"/>
                <w:lang w:eastAsia="en-US"/>
              </w:rPr>
            </w:pPr>
            <w:r w:rsidRPr="00DF46AE">
              <w:rPr>
                <w:rFonts w:eastAsia="Times New Roman"/>
                <w:color w:val="000000"/>
                <w:sz w:val="22"/>
                <w:szCs w:val="22"/>
                <w:lang w:eastAsia="en-US"/>
              </w:rPr>
              <w:t>Passes are fully digitally –All on one app - download the Go City app to your mobile device and scan your pass for admission*</w:t>
            </w:r>
          </w:p>
          <w:p w:rsidR="00FC0C70" w:rsidRPr="00DF46AE" w:rsidRDefault="00FC0C70">
            <w:pPr>
              <w:numPr>
                <w:ilvl w:val="0"/>
                <w:numId w:val="1"/>
              </w:numPr>
              <w:suppressAutoHyphens w:val="0"/>
              <w:ind w:hanging="210"/>
              <w:rPr>
                <w:rFonts w:eastAsia="Times New Roman"/>
                <w:color w:val="000000"/>
                <w:sz w:val="22"/>
                <w:szCs w:val="22"/>
                <w:lang w:eastAsia="en-US"/>
              </w:rPr>
            </w:pPr>
            <w:r w:rsidRPr="00DF46AE">
              <w:rPr>
                <w:rFonts w:eastAsia="Times New Roman"/>
                <w:color w:val="000000"/>
                <w:sz w:val="22"/>
                <w:szCs w:val="22"/>
                <w:lang w:eastAsia="en-US"/>
              </w:rPr>
              <w:t>* Some attractions may require advanced reservations. Follow the instructions on the app before your visit.</w:t>
            </w:r>
          </w:p>
          <w:p w:rsidR="00FC0C70" w:rsidRPr="00DF46AE" w:rsidRDefault="00FC0C70">
            <w:pPr>
              <w:numPr>
                <w:ilvl w:val="0"/>
                <w:numId w:val="1"/>
              </w:numPr>
              <w:suppressAutoHyphens w:val="0"/>
              <w:ind w:hanging="210"/>
              <w:rPr>
                <w:rFonts w:eastAsia="Times New Roman"/>
                <w:color w:val="000000"/>
                <w:sz w:val="22"/>
                <w:szCs w:val="22"/>
                <w:lang w:eastAsia="en-US"/>
              </w:rPr>
            </w:pPr>
            <w:r w:rsidRPr="00DF46AE">
              <w:rPr>
                <w:rFonts w:eastAsia="Times New Roman"/>
                <w:color w:val="000000"/>
                <w:sz w:val="22"/>
                <w:szCs w:val="22"/>
                <w:lang w:eastAsia="en-US"/>
              </w:rPr>
              <w:t>*Savings based on sample itineraries on Go City website</w:t>
            </w:r>
          </w:p>
          <w:p w:rsidR="00FC0C70" w:rsidRPr="00DF46AE" w:rsidRDefault="00FC0C70">
            <w:pPr>
              <w:numPr>
                <w:ilvl w:val="0"/>
                <w:numId w:val="1"/>
              </w:numPr>
              <w:suppressAutoHyphens w:val="0"/>
              <w:ind w:hanging="210"/>
              <w:rPr>
                <w:rFonts w:eastAsia="Times New Roman"/>
                <w:color w:val="000000"/>
                <w:sz w:val="22"/>
                <w:szCs w:val="22"/>
                <w:lang w:eastAsia="en-US"/>
              </w:rPr>
            </w:pPr>
            <w:r w:rsidRPr="00DF46AE">
              <w:rPr>
                <w:rFonts w:eastAsia="Times New Roman"/>
                <w:color w:val="000000"/>
                <w:sz w:val="22"/>
                <w:szCs w:val="22"/>
                <w:lang w:eastAsia="en-US"/>
              </w:rPr>
              <w:t>For more details and a list of all current attractions, go to www.gocity.com</w:t>
            </w:r>
          </w:p>
          <w:p w:rsidR="00FC0C70" w:rsidRPr="00DF46AE" w:rsidRDefault="00FC0C70">
            <w:pPr>
              <w:numPr>
                <w:ilvl w:val="0"/>
                <w:numId w:val="1"/>
              </w:numPr>
              <w:suppressAutoHyphens w:val="0"/>
              <w:ind w:hanging="210"/>
              <w:rPr>
                <w:rFonts w:eastAsia="Times New Roman"/>
                <w:color w:val="000000"/>
                <w:sz w:val="22"/>
                <w:szCs w:val="22"/>
                <w:lang w:eastAsia="en-US"/>
              </w:rPr>
            </w:pPr>
            <w:r w:rsidRPr="00DF46AE">
              <w:rPr>
                <w:rFonts w:eastAsia="Times New Roman"/>
                <w:color w:val="000000"/>
                <w:sz w:val="22"/>
                <w:szCs w:val="22"/>
                <w:lang w:eastAsia="en-US"/>
              </w:rPr>
              <w:t>Adult: 16+; Child: 3-15</w:t>
            </w:r>
          </w:p>
          <w:p w:rsidR="00FC0C70" w:rsidRPr="00DF46AE" w:rsidRDefault="00FC0C70">
            <w:pPr>
              <w:numPr>
                <w:ilvl w:val="0"/>
                <w:numId w:val="1"/>
              </w:numPr>
              <w:suppressAutoHyphens w:val="0"/>
              <w:spacing w:after="240"/>
              <w:ind w:hanging="210"/>
              <w:rPr>
                <w:rFonts w:eastAsia="Times New Roman"/>
                <w:color w:val="000000"/>
                <w:sz w:val="22"/>
                <w:szCs w:val="22"/>
                <w:lang w:eastAsia="en-US"/>
              </w:rPr>
            </w:pPr>
            <w:r w:rsidRPr="00DF46AE">
              <w:rPr>
                <w:rFonts w:eastAsia="Times New Roman"/>
                <w:color w:val="000000"/>
                <w:sz w:val="22"/>
                <w:szCs w:val="22"/>
                <w:lang w:eastAsia="en-US"/>
              </w:rPr>
              <w:t>This ticket is available to be gifted</w:t>
            </w:r>
          </w:p>
          <w:p w:rsidR="00A77B3E" w:rsidRPr="00DF46AE" w:rsidRDefault="00A77B3E">
            <w:pPr>
              <w:suppressAutoHyphens w:val="0"/>
              <w:rPr>
                <w:rFonts w:eastAsia="Times New Roman"/>
                <w:sz w:val="22"/>
                <w:szCs w:val="22"/>
                <w:lang w:eastAsia="en-US"/>
              </w:rPr>
            </w:pPr>
          </w:p>
        </w:tc>
      </w:tr>
      <w:tr w:rsidR="00FC0C70" w:rsidRPr="00DF46AE" w:rsidTr="009C0F5B">
        <w:tc>
          <w:tcPr>
            <w:tcW w:w="10800" w:type="dxa"/>
            <w:gridSpan w:val="9"/>
            <w:shd w:val="clear" w:color="auto" w:fill="auto"/>
          </w:tcPr>
          <w:p w:rsidR="00FC0C70" w:rsidRPr="00DF46AE" w:rsidRDefault="00FC0C70" w:rsidP="00A610B4">
            <w:pPr>
              <w:rPr>
                <w:b/>
                <w:sz w:val="22"/>
                <w:szCs w:val="22"/>
              </w:rPr>
            </w:pPr>
          </w:p>
          <w:p w:rsidR="00FC0C70" w:rsidRPr="00DF46AE" w:rsidRDefault="00FC0C70" w:rsidP="00A610B4">
            <w:pPr>
              <w:rPr>
                <w:b/>
                <w:sz w:val="22"/>
                <w:szCs w:val="22"/>
              </w:rPr>
            </w:pPr>
          </w:p>
          <w:p w:rsidR="00FC0C70" w:rsidRPr="00DF46AE" w:rsidRDefault="00FC0C70" w:rsidP="00A610B4">
            <w:pPr>
              <w:rPr>
                <w:b/>
                <w:sz w:val="22"/>
                <w:szCs w:val="22"/>
              </w:rPr>
            </w:pPr>
          </w:p>
          <w:p w:rsidR="00FC0C70" w:rsidRPr="00DF46AE" w:rsidRDefault="00FC0C70" w:rsidP="00A610B4">
            <w:pPr>
              <w:rPr>
                <w:b/>
                <w:sz w:val="22"/>
                <w:szCs w:val="22"/>
              </w:rPr>
            </w:pPr>
          </w:p>
          <w:p w:rsidR="00FC0C70" w:rsidRPr="00DF46AE" w:rsidRDefault="00FC0C70" w:rsidP="00A610B4">
            <w:pPr>
              <w:rPr>
                <w:b/>
                <w:sz w:val="22"/>
                <w:szCs w:val="22"/>
              </w:rPr>
            </w:pPr>
          </w:p>
          <w:p w:rsidR="00FC0C70" w:rsidRPr="00DF46AE" w:rsidRDefault="00FC0C70" w:rsidP="00A610B4">
            <w:pPr>
              <w:rPr>
                <w:b/>
                <w:sz w:val="22"/>
                <w:szCs w:val="22"/>
              </w:rPr>
            </w:pPr>
          </w:p>
          <w:p w:rsidR="00FC0C70" w:rsidRPr="00DF46AE" w:rsidRDefault="00FC0C70" w:rsidP="00A610B4">
            <w:pPr>
              <w:rPr>
                <w:b/>
                <w:sz w:val="22"/>
                <w:szCs w:val="22"/>
              </w:rPr>
            </w:pPr>
          </w:p>
          <w:p w:rsidR="00FC0C70" w:rsidRPr="00DF46AE" w:rsidRDefault="00FC0C70" w:rsidP="00A610B4">
            <w:pPr>
              <w:rPr>
                <w:b/>
                <w:sz w:val="22"/>
                <w:szCs w:val="22"/>
              </w:rPr>
            </w:pPr>
          </w:p>
          <w:p w:rsidR="00FC0C70" w:rsidRPr="00DF46AE" w:rsidRDefault="00FC0C70" w:rsidP="00A610B4">
            <w:pPr>
              <w:rPr>
                <w:b/>
                <w:sz w:val="22"/>
                <w:szCs w:val="22"/>
              </w:rPr>
            </w:pPr>
          </w:p>
          <w:p w:rsidR="00FC0C70" w:rsidRPr="00DF46AE" w:rsidRDefault="00FC0C70" w:rsidP="00A610B4">
            <w:pPr>
              <w:rPr>
                <w:b/>
                <w:sz w:val="22"/>
                <w:szCs w:val="22"/>
              </w:rPr>
            </w:pPr>
          </w:p>
          <w:p w:rsidR="004A510A" w:rsidRPr="00DF46AE" w:rsidRDefault="00FC0C70" w:rsidP="00A610B4">
            <w:pPr>
              <w:rPr>
                <w:b/>
                <w:sz w:val="22"/>
                <w:szCs w:val="22"/>
              </w:rPr>
            </w:pPr>
            <w:r w:rsidRPr="00DF46AE">
              <w:rPr>
                <w:b/>
                <w:sz w:val="22"/>
                <w:szCs w:val="22"/>
              </w:rPr>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888-888-8888</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lastRenderedPageBreak/>
              <w:t>2513519V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PRAGUE 2DAY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MCZPRGOA</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$79.03</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$87.00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$96.29</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$9.29</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2111E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2513520V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PRAGUE 2DAY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MCZPRGOB</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$57.39</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$63.25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$69.24</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$5.99</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2111E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2515133V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PRAGUE 3DAY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MCZPRGOC</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$92.02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$101.25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$112.52</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$11.27</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2111E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2513522V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PRAGUE 3DAY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MCZPRGOD</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$66.05</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$72.75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$80.06</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$7.31</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2111E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2513523V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PRAGUE 5DAY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MCZPRGOE</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$126.63</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$139.50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$155.79</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$16.29</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2111E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2513524V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PRAGUE 5DAY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MCZPRGOF</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$83.36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$91.75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$101.70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$9.95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2111E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rsidP="00FC0C70">
            <w:pPr>
              <w:rPr>
                <w:sz w:val="22"/>
                <w:szCs w:val="22"/>
                <w:lang w:eastAsia="en-US"/>
              </w:rPr>
            </w:pPr>
            <w:r w:rsidRPr="00DF46AE">
              <w:rPr>
                <w:b/>
                <w:bCs/>
                <w:sz w:val="22"/>
                <w:szCs w:val="22"/>
                <w:lang w:eastAsia="en-US"/>
              </w:rPr>
              <w:t>Go City Prague All-Inclusive Pass</w:t>
            </w:r>
            <w:r w:rsidRPr="00DF46AE">
              <w:rPr>
                <w:sz w:val="22"/>
                <w:szCs w:val="22"/>
                <w:lang w:eastAsia="en-US"/>
              </w:rPr>
              <w:t xml:space="preserve"> - Discover Prague and enjoy big savings on the best attractions, tours and experiences with Go City. Choose between a 2, 3 or 5-day Prague All-Inclusive Pass and get exploring - visit the famous Prague Castle, enjoy the story of beer at the Pilsner </w:t>
            </w:r>
            <w:proofErr w:type="spellStart"/>
            <w:r w:rsidRPr="00DF46AE">
              <w:rPr>
                <w:sz w:val="22"/>
                <w:szCs w:val="22"/>
                <w:lang w:eastAsia="en-US"/>
              </w:rPr>
              <w:t>Urquell</w:t>
            </w:r>
            <w:proofErr w:type="spellEnd"/>
            <w:r w:rsidRPr="00DF46AE">
              <w:rPr>
                <w:sz w:val="22"/>
                <w:szCs w:val="22"/>
                <w:lang w:eastAsia="en-US"/>
              </w:rPr>
              <w:t xml:space="preserve"> Experience complete with beer tasting, discover the Jewish Quarter and its many landmarks, ride a Hop-on Hop-off Bus around town, and so much more. There are different activities to suit everyone - all hand-picked by local experts.</w:t>
            </w:r>
          </w:p>
          <w:p w:rsidR="00FC0C70" w:rsidRPr="00DF46AE" w:rsidRDefault="00FC0C70" w:rsidP="00FC0C70">
            <w:pPr>
              <w:rPr>
                <w:sz w:val="22"/>
                <w:szCs w:val="22"/>
                <w:lang w:eastAsia="en-US"/>
              </w:rPr>
            </w:pPr>
            <w:r w:rsidRPr="00DF46AE">
              <w:rPr>
                <w:sz w:val="22"/>
                <w:szCs w:val="22"/>
                <w:lang w:eastAsia="en-US"/>
              </w:rPr>
              <w:t>• No blackout dates</w:t>
            </w:r>
          </w:p>
          <w:p w:rsidR="00FC0C70" w:rsidRPr="00DF46AE" w:rsidRDefault="00FC0C70" w:rsidP="00FC0C70">
            <w:pPr>
              <w:rPr>
                <w:sz w:val="22"/>
                <w:szCs w:val="22"/>
                <w:lang w:eastAsia="en-US"/>
              </w:rPr>
            </w:pPr>
            <w:r w:rsidRPr="00DF46AE">
              <w:rPr>
                <w:sz w:val="22"/>
                <w:szCs w:val="22"/>
                <w:lang w:eastAsia="en-US"/>
              </w:rPr>
              <w:t>• Entry into multiple attractions with one pass - all hand-picked by our local experts</w:t>
            </w:r>
          </w:p>
          <w:p w:rsidR="00FC0C70" w:rsidRPr="00DF46AE" w:rsidRDefault="00FC0C70" w:rsidP="00FC0C70">
            <w:pPr>
              <w:rPr>
                <w:sz w:val="22"/>
                <w:szCs w:val="22"/>
                <w:lang w:eastAsia="en-US"/>
              </w:rPr>
            </w:pPr>
            <w:r w:rsidRPr="00DF46AE">
              <w:rPr>
                <w:sz w:val="22"/>
                <w:szCs w:val="22"/>
                <w:lang w:eastAsia="en-US"/>
              </w:rPr>
              <w:t>• Ticket is valid for 1 year from purchase date. Once activated at first attraction, pass is valid for consecutive # of days purchased</w:t>
            </w:r>
          </w:p>
          <w:p w:rsidR="00FC0C70" w:rsidRPr="00DF46AE" w:rsidRDefault="00FC0C70" w:rsidP="00FC0C70">
            <w:pPr>
              <w:rPr>
                <w:sz w:val="22"/>
                <w:szCs w:val="22"/>
                <w:lang w:eastAsia="en-US"/>
              </w:rPr>
            </w:pPr>
            <w:r w:rsidRPr="00DF46AE">
              <w:rPr>
                <w:sz w:val="22"/>
                <w:szCs w:val="22"/>
                <w:lang w:eastAsia="en-US"/>
              </w:rPr>
              <w:t>• Passes are fully digitally –All on one app - download the Go City app to your mobile device and scan your pass for admission*</w:t>
            </w:r>
          </w:p>
          <w:p w:rsidR="00FC0C70" w:rsidRPr="00DF46AE" w:rsidRDefault="00FC0C70" w:rsidP="00FC0C70">
            <w:pPr>
              <w:rPr>
                <w:sz w:val="22"/>
                <w:szCs w:val="22"/>
                <w:lang w:eastAsia="en-US"/>
              </w:rPr>
            </w:pPr>
            <w:r w:rsidRPr="00DF46AE">
              <w:rPr>
                <w:sz w:val="22"/>
                <w:szCs w:val="22"/>
                <w:lang w:eastAsia="en-US"/>
              </w:rPr>
              <w:t>* Some attractions may require advanced reservations. Follow the instructions on the app before your visit.</w:t>
            </w:r>
          </w:p>
          <w:p w:rsidR="00FC0C70" w:rsidRPr="00DF46AE" w:rsidRDefault="00FC0C70" w:rsidP="00FC0C70">
            <w:pPr>
              <w:rPr>
                <w:sz w:val="22"/>
                <w:szCs w:val="22"/>
                <w:lang w:eastAsia="en-US"/>
              </w:rPr>
            </w:pPr>
            <w:r w:rsidRPr="00DF46AE">
              <w:rPr>
                <w:sz w:val="22"/>
                <w:szCs w:val="22"/>
                <w:lang w:eastAsia="en-US"/>
              </w:rPr>
              <w:t>For more details and a list of all current attractions, go to www.gocity.com</w:t>
            </w:r>
          </w:p>
          <w:p w:rsidR="00FC0C70" w:rsidRPr="00DF46AE" w:rsidRDefault="00FC0C70" w:rsidP="00FC0C70">
            <w:pPr>
              <w:rPr>
                <w:sz w:val="22"/>
                <w:szCs w:val="22"/>
                <w:lang w:eastAsia="en-US"/>
              </w:rPr>
            </w:pPr>
            <w:r w:rsidRPr="00DF46AE">
              <w:rPr>
                <w:sz w:val="22"/>
                <w:szCs w:val="22"/>
                <w:lang w:eastAsia="en-US"/>
              </w:rPr>
              <w:t>Adult: 17+; Child: 3-16</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This ticket is available to be gifted</w:t>
            </w:r>
          </w:p>
          <w:p w:rsidR="00FC0C70" w:rsidRPr="00DF46AE" w:rsidRDefault="00FC0C70">
            <w:pPr>
              <w:suppressAutoHyphens w:val="0"/>
              <w:spacing w:before="240" w:after="240"/>
              <w:rPr>
                <w:rFonts w:eastAsia="Times New Roman"/>
                <w:sz w:val="22"/>
                <w:szCs w:val="22"/>
                <w:lang w:eastAsia="en-US"/>
              </w:rPr>
            </w:pPr>
          </w:p>
        </w:tc>
      </w:tr>
      <w:tr w:rsidR="00FC0C70" w:rsidRPr="00DF46AE" w:rsidTr="009C0F5B">
        <w:tc>
          <w:tcPr>
            <w:tcW w:w="10800" w:type="dxa"/>
            <w:gridSpan w:val="9"/>
            <w:shd w:val="clear" w:color="auto" w:fill="auto"/>
          </w:tcPr>
          <w:p w:rsidR="00FC0C70" w:rsidRPr="00DF46AE" w:rsidRDefault="00FC0C70" w:rsidP="00A610B4">
            <w:pPr>
              <w:rPr>
                <w:b/>
                <w:sz w:val="22"/>
                <w:szCs w:val="22"/>
              </w:rPr>
            </w:pPr>
          </w:p>
          <w:p w:rsidR="004A510A" w:rsidRPr="00DF46AE" w:rsidRDefault="00FC0C70" w:rsidP="00A610B4">
            <w:pPr>
              <w:rPr>
                <w:b/>
                <w:sz w:val="22"/>
                <w:szCs w:val="22"/>
              </w:rPr>
            </w:pPr>
            <w:r w:rsidRPr="00DF46AE">
              <w:rPr>
                <w:b/>
                <w:sz w:val="22"/>
                <w:szCs w:val="22"/>
              </w:rPr>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 - Email: cstradesales@gocity.com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800-887-9103</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2515170V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 PL 2DAY 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MPAFRGO1</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$169.70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$186.75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$209.63</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$22.88</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732F4">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2515171V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 PL 2DAY 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$71.33</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$78.50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$86.66</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$8.16</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732F4">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2515172V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 PL 3DAY 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MPAFRGO3</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$193.13</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$212.50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$238.91</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$26.41</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732F4">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2515173V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 PL 3DAY 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$85.38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$94.00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$104.23</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$10.23</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732F4">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2515174V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 PL 4DAY 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MPAFRGO5</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$230.60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$253.75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$285.75</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$32.00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732F4">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2515175V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 PL 4DAY 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$99.44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$109.50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$121.80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$12.30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D732F4">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pPr>
              <w:suppressAutoHyphens w:val="0"/>
              <w:spacing w:after="240"/>
              <w:rPr>
                <w:rFonts w:eastAsia="Times New Roman"/>
                <w:color w:val="000000"/>
                <w:sz w:val="22"/>
                <w:szCs w:val="22"/>
                <w:lang w:eastAsia="en-US"/>
              </w:rPr>
            </w:pPr>
            <w:r w:rsidRPr="00DF46AE">
              <w:rPr>
                <w:rFonts w:eastAsia="Times New Roman"/>
                <w:b/>
                <w:bCs/>
                <w:color w:val="000000"/>
                <w:sz w:val="22"/>
                <w:szCs w:val="22"/>
                <w:lang w:eastAsia="en-US"/>
              </w:rPr>
              <w:t>Go City Paris Pass</w:t>
            </w:r>
            <w:r w:rsidRPr="00DF46AE">
              <w:rPr>
                <w:rFonts w:eastAsia="Times New Roman"/>
                <w:color w:val="000000"/>
                <w:sz w:val="22"/>
                <w:szCs w:val="22"/>
                <w:lang w:eastAsia="en-US"/>
              </w:rPr>
              <w:t>®</w:t>
            </w:r>
            <w:r w:rsidRPr="00DF46AE">
              <w:rPr>
                <w:rFonts w:eastAsia="Times New Roman"/>
                <w:b/>
                <w:bCs/>
                <w:color w:val="000000"/>
                <w:sz w:val="22"/>
                <w:szCs w:val="22"/>
                <w:lang w:eastAsia="en-US"/>
              </w:rPr>
              <w:t> Plus</w:t>
            </w:r>
            <w:r w:rsidRPr="00DF46AE">
              <w:rPr>
                <w:rFonts w:eastAsia="Times New Roman"/>
                <w:color w:val="000000"/>
                <w:sz w:val="22"/>
                <w:szCs w:val="22"/>
                <w:lang w:eastAsia="en-US"/>
              </w:rPr>
              <w:t> - Experience the best of Paris and save up to 50%* at top attractions, tours and experiences with one single pass. From climbing the iconic Eiffel Tower to breakfast at a charming Parisian café, we've got you covered! Hop on-board Big Bus Paris for a tour of the City of Lights, take a cruise down the Seine and finish off the day with wine tasting. Passes are fully digital and come with the Go City app to help plan your itinerary. Your Paris Pass® Plus includes: Access to 90+ Paris experiences and a Paris Museum Pass* allowing you entry to all the top museums and landmarks including the Louvre, Versailles Palace, and more.</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 No blackout dates</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 Entry into multiple attractions with one pass - all hand-picked by our local experts</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 Ticket is valid for 1 year from purchase date. Once activated at first attraction, pass is valid for consecutive # of days purchased</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 Passes are fully digitally –All on one app - download the Go City app to your mobile device and scan your pass for admission*</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 Some attractions may require advanced reservations. Follow the instructions on the app before your visit.</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 Savings based on sample itineraries on Go City website.</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*Please note: the 3-day pass includes a 2-day Paris Museum Pass only.</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For more details and a list of all current attractions, go to www.gocity.com</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Adult: 18+; Child: 2-17</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This ticket is available to be gifted</w:t>
            </w:r>
          </w:p>
          <w:p w:rsidR="00FC0C70" w:rsidRPr="00DF46AE" w:rsidRDefault="00FC0C70">
            <w:pPr>
              <w:suppressAutoHyphens w:val="0"/>
              <w:spacing w:before="240" w:after="240"/>
              <w:rPr>
                <w:rFonts w:eastAsia="Times New Roman"/>
                <w:sz w:val="22"/>
                <w:szCs w:val="22"/>
                <w:lang w:eastAsia="en-US"/>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2515138V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PARISPASS2DAY 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MPAFRGO1</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$132.24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$145.50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$162.80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$17.30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EA744E">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2515139V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PARISPASS2DAY 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$71.34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$78.50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$86.67</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$8.17</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EA744E">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2515140V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PARISPASS3DAY 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MPAFRGO3</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$155.66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$171.25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$192.08</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$20.83</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EA744E">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2515141V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PARISPASS3DAY 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$85.39</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$94.00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$104.24</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$10.24</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EA744E">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2515142V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PARISPASS4DAY 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MPAFRGO5</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$174.41</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$192.00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$215.51</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$23.51</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EA744E">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2515143V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PARISPASS4DAY 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MPAFRGO6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$99.45</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$109.50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$121.81</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$12.31</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EA744E">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pPr>
              <w:suppressAutoHyphens w:val="0"/>
              <w:spacing w:after="240"/>
              <w:rPr>
                <w:rFonts w:eastAsia="Times New Roman"/>
                <w:color w:val="000000"/>
                <w:sz w:val="22"/>
                <w:szCs w:val="22"/>
                <w:lang w:eastAsia="en-US"/>
              </w:rPr>
            </w:pPr>
            <w:r w:rsidRPr="00DF46AE">
              <w:rPr>
                <w:rFonts w:eastAsia="Times New Roman"/>
                <w:b/>
                <w:bCs/>
                <w:color w:val="000000"/>
                <w:sz w:val="22"/>
                <w:szCs w:val="22"/>
                <w:lang w:eastAsia="en-US"/>
              </w:rPr>
              <w:t>Go City Paris Pass</w:t>
            </w:r>
            <w:r w:rsidRPr="00DF46AE">
              <w:rPr>
                <w:rFonts w:eastAsia="Times New Roman"/>
                <w:color w:val="000000"/>
                <w:sz w:val="22"/>
                <w:szCs w:val="22"/>
                <w:lang w:eastAsia="en-US"/>
              </w:rPr>
              <w:t>® - See all that Paris has to offer with The Paris Pass® and save up to 50% vs buying individual tickets.  Whether you choose 2, 3 or 4-days, this is the best Paris pass for squeezing as many top attractions as possible into your trip. Climb the Eiffel Tower, cruise down the River Seine, enjoy a Parisian breakfast and wander the streets of Montmartre on a walking tour – the choice is yours!</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Entry into multiple attractions with one pass - all hand-picked by our local experts. Ticket is valid for 1 year from purchase date. Once activated at first attraction, pass is valid for consecutive # of days purchased. Passes are fully digitally –All on one app - download the Go City app to your mobile device and scan your pass for admission. Some attractions may require advanced reservations. Follow the instructions on the app before your visit. Savings based on sample itineraries on Go City website. Please note: the 3-day pass includes a 2-day Paris Museum Pass only. For more details and a list of all current attractions, go to www.gocity.com</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Adult: 18+; Child: 2-17                   No blackout dates                   This ticket is available to be gifted</w:t>
            </w:r>
          </w:p>
          <w:p w:rsidR="00FC0C70" w:rsidRPr="00DF46AE" w:rsidRDefault="00FC0C70">
            <w:pPr>
              <w:suppressAutoHyphens w:val="0"/>
              <w:spacing w:before="240" w:after="240"/>
              <w:rPr>
                <w:rFonts w:eastAsia="Times New Roman"/>
                <w:sz w:val="22"/>
                <w:szCs w:val="22"/>
                <w:lang w:eastAsia="en-US"/>
              </w:rPr>
            </w:pPr>
          </w:p>
        </w:tc>
      </w:tr>
      <w:tr w:rsidR="00FC0C70" w:rsidRPr="00DF46AE" w:rsidTr="009C0F5B">
        <w:tc>
          <w:tcPr>
            <w:tcW w:w="10800" w:type="dxa"/>
            <w:gridSpan w:val="9"/>
            <w:shd w:val="clear" w:color="auto" w:fill="auto"/>
          </w:tcPr>
          <w:p w:rsidR="00FC0C70" w:rsidRPr="00DF46AE" w:rsidRDefault="00FC0C70" w:rsidP="00A610B4">
            <w:pPr>
              <w:rPr>
                <w:b/>
                <w:sz w:val="22"/>
                <w:szCs w:val="22"/>
              </w:rPr>
            </w:pPr>
          </w:p>
          <w:p w:rsidR="00567A74" w:rsidRPr="00DF46AE" w:rsidRDefault="00567A74" w:rsidP="009C0F5B">
            <w:pPr>
              <w:tabs>
                <w:tab w:val="left" w:pos="4190"/>
              </w:tabs>
              <w:rPr>
                <w:sz w:val="22"/>
                <w:szCs w:val="22"/>
              </w:rPr>
            </w:pPr>
          </w:p>
        </w:tc>
      </w:tr>
      <w:tr w:rsidR="00FC0C70" w:rsidRPr="00DF46AE" w:rsidTr="009C0F5B">
        <w:tc>
          <w:tcPr>
            <w:tcW w:w="10800" w:type="dxa"/>
            <w:gridSpan w:val="9"/>
            <w:shd w:val="clear" w:color="auto" w:fill="auto"/>
          </w:tcPr>
          <w:p w:rsidR="004A510A" w:rsidRPr="00DF46AE" w:rsidRDefault="00FC0C70" w:rsidP="00A610B4">
            <w:pPr>
              <w:rPr>
                <w:b/>
                <w:sz w:val="22"/>
                <w:szCs w:val="22"/>
              </w:rPr>
            </w:pPr>
            <w:r w:rsidRPr="00DF46AE">
              <w:rPr>
                <w:b/>
                <w:sz w:val="22"/>
                <w:szCs w:val="22"/>
              </w:rPr>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 - Email: cstradesales@gocity.com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800-887-9103</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9825D6" w:rsidRPr="00DF46AE" w:rsidRDefault="00FC0C70">
            <w:pPr>
              <w:jc w:val="center"/>
              <w:rPr>
                <w:sz w:val="22"/>
                <w:szCs w:val="22"/>
              </w:rPr>
            </w:pPr>
            <w:r w:rsidRPr="00DF46AE">
              <w:rPr>
                <w:sz w:val="22"/>
                <w:szCs w:val="22"/>
              </w:rPr>
              <w:t>2515370V</w:t>
            </w:r>
          </w:p>
        </w:tc>
        <w:tc>
          <w:tcPr>
            <w:tcW w:w="2442" w:type="dxa"/>
            <w:tcBorders>
              <w:top w:val="single" w:sz="4" w:space="0" w:color="000000"/>
              <w:left w:val="single" w:sz="1" w:space="0" w:color="000000"/>
              <w:bottom w:val="single" w:sz="4" w:space="0" w:color="000000"/>
            </w:tcBorders>
            <w:shd w:val="clear" w:color="auto" w:fill="auto"/>
          </w:tcPr>
          <w:p w:rsidR="009825D6" w:rsidRPr="00DF46AE" w:rsidRDefault="00FC0C70" w:rsidP="00C65A8E">
            <w:pPr>
              <w:rPr>
                <w:sz w:val="22"/>
                <w:szCs w:val="22"/>
              </w:rPr>
            </w:pPr>
            <w:r w:rsidRPr="00DF46AE">
              <w:rPr>
                <w:sz w:val="22"/>
                <w:szCs w:val="22"/>
              </w:rPr>
              <w:t>GOSANDIEGO 2DAY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MCASDGOC</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pPr>
              <w:jc w:val="center"/>
              <w:rPr>
                <w:sz w:val="22"/>
                <w:szCs w:val="22"/>
              </w:rPr>
            </w:pPr>
            <w:r w:rsidRPr="00DF46AE">
              <w:rPr>
                <w:sz w:val="22"/>
                <w:szCs w:val="22"/>
              </w:rPr>
              <w:t>$101.20</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pPr>
              <w:jc w:val="center"/>
              <w:rPr>
                <w:sz w:val="22"/>
                <w:szCs w:val="22"/>
              </w:rPr>
            </w:pPr>
            <w:r w:rsidRPr="00DF46AE">
              <w:rPr>
                <w:sz w:val="22"/>
                <w:szCs w:val="22"/>
              </w:rPr>
              <w:t>$111.50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$124.00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$12.50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03/31/26</w:t>
            </w:r>
          </w:p>
        </w:tc>
      </w:tr>
      <w:tr w:rsidR="00293722"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2515110V</w:t>
            </w:r>
          </w:p>
        </w:tc>
        <w:tc>
          <w:tcPr>
            <w:tcW w:w="2442"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rPr>
                <w:sz w:val="22"/>
                <w:szCs w:val="22"/>
              </w:rPr>
            </w:pPr>
            <w:r w:rsidRPr="00DF46AE">
              <w:rPr>
                <w:sz w:val="22"/>
                <w:szCs w:val="22"/>
              </w:rPr>
              <w:t>GOSANDIEGO 2DAY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MCASDGOD</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$81.20</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$89.50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$99.00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$9.50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03/31/26</w:t>
            </w:r>
          </w:p>
        </w:tc>
      </w:tr>
      <w:tr w:rsidR="00293722"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2515111V</w:t>
            </w:r>
          </w:p>
        </w:tc>
        <w:tc>
          <w:tcPr>
            <w:tcW w:w="2442"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rPr>
                <w:sz w:val="22"/>
                <w:szCs w:val="22"/>
              </w:rPr>
            </w:pPr>
            <w:r w:rsidRPr="00DF46AE">
              <w:rPr>
                <w:sz w:val="22"/>
                <w:szCs w:val="22"/>
              </w:rPr>
              <w:t>GOSANDIEGO 3DAY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MCASDGOE</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$129.20</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$142.25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$159.00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$16.75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03/31/26</w:t>
            </w:r>
          </w:p>
        </w:tc>
      </w:tr>
      <w:tr w:rsidR="00293722"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2515112V</w:t>
            </w:r>
          </w:p>
        </w:tc>
        <w:tc>
          <w:tcPr>
            <w:tcW w:w="2442"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rPr>
                <w:sz w:val="22"/>
                <w:szCs w:val="22"/>
              </w:rPr>
            </w:pPr>
            <w:r w:rsidRPr="00DF46AE">
              <w:rPr>
                <w:sz w:val="22"/>
                <w:szCs w:val="22"/>
              </w:rPr>
              <w:t>GOSANDIEGO 3DAY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MCASDGOF</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$105.20</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$115.75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$129.00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$13.25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03/31/26</w:t>
            </w:r>
          </w:p>
        </w:tc>
      </w:tr>
      <w:tr w:rsidR="00293722"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2515113V</w:t>
            </w:r>
          </w:p>
        </w:tc>
        <w:tc>
          <w:tcPr>
            <w:tcW w:w="2442"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rPr>
                <w:sz w:val="22"/>
                <w:szCs w:val="22"/>
              </w:rPr>
            </w:pPr>
            <w:r w:rsidRPr="00DF46AE">
              <w:rPr>
                <w:sz w:val="22"/>
                <w:szCs w:val="22"/>
              </w:rPr>
              <w:t>GOSANDIEGO 4DAY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MCASDGO1</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$157.20</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$173.00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$194.00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$21.00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03/31/26</w:t>
            </w:r>
          </w:p>
        </w:tc>
      </w:tr>
      <w:tr w:rsidR="00293722"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2515114V</w:t>
            </w:r>
          </w:p>
        </w:tc>
        <w:tc>
          <w:tcPr>
            <w:tcW w:w="2442"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rPr>
                <w:sz w:val="22"/>
                <w:szCs w:val="22"/>
              </w:rPr>
            </w:pPr>
            <w:r w:rsidRPr="00DF46AE">
              <w:rPr>
                <w:sz w:val="22"/>
                <w:szCs w:val="22"/>
              </w:rPr>
              <w:t>GOSANDIEGO 4DAY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MCASDGO2</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$129.20</w:t>
            </w:r>
          </w:p>
        </w:tc>
        <w:tc>
          <w:tcPr>
            <w:tcW w:w="884" w:type="dxa"/>
            <w:tcBorders>
              <w:top w:val="single" w:sz="4" w:space="0" w:color="000000"/>
              <w:left w:val="single" w:sz="1" w:space="0" w:color="000000"/>
              <w:bottom w:val="single" w:sz="4" w:space="0" w:color="000000"/>
            </w:tcBorders>
            <w:shd w:val="clear" w:color="auto" w:fill="auto"/>
          </w:tcPr>
          <w:p w:rsidR="00293722" w:rsidRPr="00DF46AE" w:rsidRDefault="00293722" w:rsidP="00293722">
            <w:pPr>
              <w:jc w:val="center"/>
              <w:rPr>
                <w:sz w:val="22"/>
                <w:szCs w:val="22"/>
              </w:rPr>
            </w:pPr>
            <w:r w:rsidRPr="00DF46AE">
              <w:rPr>
                <w:sz w:val="22"/>
                <w:szCs w:val="22"/>
              </w:rPr>
              <w:t>$142.25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$159.00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$16.75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293722" w:rsidRPr="00DF46AE" w:rsidRDefault="00293722" w:rsidP="00293722">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rsidP="00293722">
            <w:pPr>
              <w:rPr>
                <w:sz w:val="22"/>
                <w:szCs w:val="22"/>
                <w:lang w:eastAsia="en-US"/>
              </w:rPr>
            </w:pPr>
            <w:r w:rsidRPr="00DF46AE">
              <w:rPr>
                <w:b/>
                <w:bCs/>
                <w:sz w:val="22"/>
                <w:szCs w:val="22"/>
                <w:lang w:eastAsia="en-US"/>
              </w:rPr>
              <w:t>Go City San Diego All-Inclusive Pass </w:t>
            </w:r>
            <w:r w:rsidRPr="00DF46AE">
              <w:rPr>
                <w:sz w:val="22"/>
                <w:szCs w:val="22"/>
                <w:lang w:eastAsia="en-US"/>
              </w:rPr>
              <w:t>- Save on entry to 45+ attractions over 1 to 7 days - the best San Diego pass for flexibility and savings. Options include Hop-on Hop-off Trolley Tour, USS Midway, Belmont Park, Birch Aquarium and more! Enjoy entry to 45+ top San Diego attractions over 1 to 7 days. Save big compared to buying attraction tickets separately. See the sights on a trolley tour, climb aboard the USS Midway. Cruise the bay, rent bikes and more! Access your pass on the Go City app for stress-free sightseeing.</w:t>
            </w:r>
          </w:p>
          <w:p w:rsidR="00FC0C70" w:rsidRPr="00DF46AE" w:rsidRDefault="00FC0C70" w:rsidP="00C85A73">
            <w:pPr>
              <w:rPr>
                <w:sz w:val="22"/>
                <w:szCs w:val="22"/>
                <w:lang w:eastAsia="en-US"/>
              </w:rPr>
            </w:pPr>
            <w:r w:rsidRPr="00DF46AE">
              <w:rPr>
                <w:sz w:val="22"/>
                <w:szCs w:val="22"/>
                <w:lang w:eastAsia="en-US"/>
              </w:rPr>
              <w:t>Which top attractions are included on the San Diego Pass?</w:t>
            </w:r>
            <w:r w:rsidRPr="00DF46AE">
              <w:rPr>
                <w:sz w:val="22"/>
                <w:szCs w:val="22"/>
                <w:lang w:eastAsia="en-US"/>
              </w:rPr>
              <w:br/>
            </w:r>
            <w:r w:rsidRPr="00DF46AE">
              <w:rPr>
                <w:sz w:val="22"/>
                <w:szCs w:val="22"/>
                <w:lang w:eastAsia="en-US"/>
              </w:rPr>
              <w:br/>
              <w:t>• 2-Day Hop-on Hop-off San Diego Trolley by Old Town Trolley Tours</w:t>
            </w:r>
            <w:r w:rsidRPr="00DF46AE">
              <w:rPr>
                <w:sz w:val="22"/>
                <w:szCs w:val="22"/>
                <w:lang w:eastAsia="en-US"/>
              </w:rPr>
              <w:br/>
              <w:t>• USS Midway Aircraft Carrier Museum</w:t>
            </w:r>
            <w:r w:rsidRPr="00DF46AE">
              <w:rPr>
                <w:sz w:val="22"/>
                <w:szCs w:val="22"/>
                <w:lang w:eastAsia="en-US"/>
              </w:rPr>
              <w:br/>
              <w:t>• Belmont Park Ride &amp; Play Pass</w:t>
            </w:r>
            <w:r w:rsidRPr="00DF46AE">
              <w:rPr>
                <w:sz w:val="22"/>
                <w:szCs w:val="22"/>
                <w:lang w:eastAsia="en-US"/>
              </w:rPr>
              <w:br/>
              <w:t>• Birch Aquarium at Scripps</w:t>
            </w:r>
            <w:r w:rsidRPr="00DF46AE">
              <w:rPr>
                <w:sz w:val="22"/>
                <w:szCs w:val="22"/>
                <w:lang w:eastAsia="en-US"/>
              </w:rPr>
              <w:br/>
              <w:t>• Maritime Museum of San Diego</w:t>
            </w:r>
            <w:r w:rsidRPr="00DF46AE">
              <w:rPr>
                <w:sz w:val="22"/>
                <w:szCs w:val="22"/>
                <w:lang w:eastAsia="en-US"/>
              </w:rPr>
              <w:br/>
              <w:t>• Knott’s Soak City Water Park</w:t>
            </w:r>
            <w:r w:rsidRPr="00DF46AE">
              <w:rPr>
                <w:sz w:val="22"/>
                <w:szCs w:val="22"/>
                <w:lang w:eastAsia="en-US"/>
              </w:rPr>
              <w:br/>
              <w:t>• La Jolla - 90 Min. Kayak Rental</w:t>
            </w:r>
            <w:r w:rsidRPr="00DF46AE">
              <w:rPr>
                <w:sz w:val="22"/>
                <w:szCs w:val="22"/>
                <w:lang w:eastAsia="en-US"/>
              </w:rPr>
              <w:br/>
              <w:t>• 90-Minute Best Of The Bay Harbor Tour by City Cruises</w:t>
            </w:r>
            <w:r w:rsidRPr="00DF46AE">
              <w:rPr>
                <w:sz w:val="22"/>
                <w:szCs w:val="22"/>
                <w:lang w:eastAsia="en-US"/>
              </w:rPr>
              <w:br/>
              <w:t>• San Diego Air and Space Museum</w:t>
            </w:r>
            <w:r w:rsidRPr="00DF46AE">
              <w:rPr>
                <w:sz w:val="22"/>
                <w:szCs w:val="22"/>
                <w:lang w:eastAsia="en-US"/>
              </w:rPr>
              <w:br/>
              <w:t>• San Diego Natural History Museum</w:t>
            </w:r>
            <w:r w:rsidRPr="00DF46AE">
              <w:rPr>
                <w:sz w:val="22"/>
                <w:szCs w:val="22"/>
                <w:lang w:eastAsia="en-US"/>
              </w:rPr>
              <w:br/>
              <w:t>• The Fleet Science Center with IMAX</w:t>
            </w:r>
            <w:r w:rsidRPr="00DF46AE">
              <w:rPr>
                <w:sz w:val="22"/>
                <w:szCs w:val="22"/>
                <w:lang w:eastAsia="en-US"/>
              </w:rPr>
              <w:br/>
              <w:t>• Whale Watching By City Cruises</w:t>
            </w:r>
            <w:r w:rsidRPr="00DF46AE">
              <w:rPr>
                <w:sz w:val="22"/>
                <w:szCs w:val="22"/>
                <w:lang w:eastAsia="en-US"/>
              </w:rPr>
              <w:br/>
              <w:t>• Petco Park Tours - home of the San Diego Padres</w:t>
            </w:r>
            <w:r w:rsidRPr="00DF46AE">
              <w:rPr>
                <w:sz w:val="22"/>
                <w:szCs w:val="22"/>
                <w:lang w:eastAsia="en-US"/>
              </w:rPr>
              <w:br/>
              <w:t>• Japanese Friendship Garden</w:t>
            </w:r>
            <w:r w:rsidRPr="00DF46AE">
              <w:rPr>
                <w:sz w:val="22"/>
                <w:szCs w:val="22"/>
                <w:lang w:eastAsia="en-US"/>
              </w:rPr>
              <w:br/>
              <w:t>• Semi-Private Bay Cruise and more . . . . . Check the Go City app or digital guidebook for the most up-to-date list of attractions and reservations instructions: </w:t>
            </w:r>
            <w:r w:rsidRPr="00DF46AE">
              <w:rPr>
                <w:b/>
                <w:bCs/>
                <w:sz w:val="22"/>
                <w:szCs w:val="22"/>
                <w:lang w:eastAsia="en-US"/>
              </w:rPr>
              <w:t>gocity.com/san-diego/en-us/guidebook/all-inclusive-standard</w:t>
            </w:r>
          </w:p>
          <w:p w:rsidR="00FC0C70" w:rsidRPr="00DF46AE" w:rsidRDefault="00FC0C70" w:rsidP="00C85A73">
            <w:pPr>
              <w:rPr>
                <w:sz w:val="22"/>
                <w:szCs w:val="22"/>
                <w:lang w:eastAsia="en-US"/>
              </w:rPr>
            </w:pPr>
            <w:r w:rsidRPr="00DF46AE">
              <w:rPr>
                <w:sz w:val="22"/>
                <w:szCs w:val="22"/>
                <w:lang w:eastAsia="en-US"/>
              </w:rPr>
              <w:t xml:space="preserve">Digital pass for admission to 45+ activities over 1, 2, 3, 4, 5, or 7-days. Go City app - everything you need to plan your trip to each attraction (also available as PDF guide) </w:t>
            </w:r>
          </w:p>
          <w:p w:rsidR="00FC0C70" w:rsidRPr="00DF46AE" w:rsidRDefault="00FC0C70" w:rsidP="00C85A73">
            <w:pPr>
              <w:rPr>
                <w:sz w:val="22"/>
                <w:szCs w:val="22"/>
                <w:lang w:eastAsia="en-US"/>
              </w:rPr>
            </w:pPr>
            <w:r w:rsidRPr="00DF46AE">
              <w:rPr>
                <w:sz w:val="22"/>
                <w:szCs w:val="22"/>
                <w:lang w:eastAsia="en-US"/>
              </w:rPr>
              <w:t>Passes are valid for 1 year from date of purchase and only activate at your first attraction visit. Passes then remain valid for the number of consecutive calendar days purchased (not 24-hour periods).</w:t>
            </w:r>
          </w:p>
          <w:p w:rsidR="00FC0C70" w:rsidRPr="00DF46AE" w:rsidRDefault="00FC0C70" w:rsidP="00C85A73">
            <w:pPr>
              <w:rPr>
                <w:rFonts w:eastAsia="Times New Roman"/>
                <w:sz w:val="22"/>
                <w:szCs w:val="22"/>
                <w:lang w:eastAsia="en-US"/>
              </w:rPr>
            </w:pPr>
            <w:r w:rsidRPr="00DF46AE">
              <w:rPr>
                <w:rFonts w:eastAsia="Times New Roman"/>
                <w:sz w:val="22"/>
                <w:szCs w:val="22"/>
                <w:lang w:eastAsia="en-US"/>
              </w:rPr>
              <w:t>Adult: 13+; Child: 3-12                      No blackout dates                         This t</w:t>
            </w:r>
            <w:r w:rsidR="00293722" w:rsidRPr="00DF46AE">
              <w:rPr>
                <w:rFonts w:eastAsia="Times New Roman"/>
                <w:sz w:val="22"/>
                <w:szCs w:val="22"/>
                <w:lang w:eastAsia="en-US"/>
              </w:rPr>
              <w:t>icket is available to be gifted</w:t>
            </w:r>
          </w:p>
          <w:p w:rsidR="00293722" w:rsidRPr="00DF46AE" w:rsidRDefault="00293722">
            <w:pPr>
              <w:suppressAutoHyphens w:val="0"/>
              <w:spacing w:before="240" w:after="240"/>
              <w:rPr>
                <w:rFonts w:eastAsia="Times New Roman"/>
                <w:sz w:val="22"/>
                <w:szCs w:val="22"/>
                <w:lang w:eastAsia="en-US"/>
              </w:rPr>
            </w:pPr>
          </w:p>
          <w:p w:rsidR="009C0F5B" w:rsidRPr="00DF46AE" w:rsidRDefault="009C0F5B">
            <w:pPr>
              <w:suppressAutoHyphens w:val="0"/>
              <w:spacing w:before="240" w:after="240"/>
              <w:rPr>
                <w:rFonts w:eastAsia="Times New Roman"/>
                <w:sz w:val="22"/>
                <w:szCs w:val="22"/>
                <w:lang w:eastAsia="en-US"/>
              </w:rPr>
            </w:pPr>
          </w:p>
          <w:p w:rsidR="009C0F5B" w:rsidRPr="00DF46AE" w:rsidRDefault="009C0F5B">
            <w:pPr>
              <w:suppressAutoHyphens w:val="0"/>
              <w:spacing w:before="240" w:after="240"/>
              <w:rPr>
                <w:rFonts w:eastAsia="Times New Roman"/>
                <w:sz w:val="22"/>
                <w:szCs w:val="22"/>
                <w:lang w:eastAsia="en-US"/>
              </w:rPr>
            </w:pPr>
          </w:p>
          <w:p w:rsidR="009C0F5B" w:rsidRPr="00DF46AE" w:rsidRDefault="009C0F5B">
            <w:pPr>
              <w:suppressAutoHyphens w:val="0"/>
              <w:spacing w:before="240" w:after="240"/>
              <w:rPr>
                <w:rFonts w:eastAsia="Times New Roman"/>
                <w:sz w:val="22"/>
                <w:szCs w:val="22"/>
                <w:lang w:eastAsia="en-US"/>
              </w:rPr>
            </w:pPr>
          </w:p>
          <w:p w:rsidR="009C0F5B" w:rsidRPr="00DF46AE" w:rsidRDefault="009C0F5B">
            <w:pPr>
              <w:suppressAutoHyphens w:val="0"/>
              <w:spacing w:before="240" w:after="240"/>
              <w:rPr>
                <w:rFonts w:eastAsia="Times New Roman"/>
                <w:sz w:val="22"/>
                <w:szCs w:val="22"/>
                <w:lang w:eastAsia="en-US"/>
              </w:rPr>
            </w:pPr>
          </w:p>
          <w:p w:rsidR="009C0F5B" w:rsidRPr="00DF46AE" w:rsidRDefault="009C0F5B">
            <w:pPr>
              <w:suppressAutoHyphens w:val="0"/>
              <w:spacing w:before="240" w:after="240"/>
              <w:rPr>
                <w:rFonts w:eastAsia="Times New Roman"/>
                <w:sz w:val="22"/>
                <w:szCs w:val="22"/>
                <w:lang w:eastAsia="en-US"/>
              </w:rPr>
            </w:pPr>
          </w:p>
          <w:p w:rsidR="009C0F5B" w:rsidRPr="00DF46AE" w:rsidRDefault="009C0F5B">
            <w:pPr>
              <w:suppressAutoHyphens w:val="0"/>
              <w:spacing w:before="240" w:after="240"/>
              <w:rPr>
                <w:rFonts w:eastAsia="Times New Roman"/>
                <w:sz w:val="22"/>
                <w:szCs w:val="22"/>
                <w:lang w:eastAsia="en-US"/>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C0F5B">
            <w:pPr>
              <w:rPr>
                <w:sz w:val="22"/>
                <w:szCs w:val="22"/>
              </w:rPr>
            </w:pPr>
            <w:r w:rsidRPr="00DF46AE">
              <w:rPr>
                <w:sz w:val="22"/>
                <w:szCs w:val="22"/>
              </w:rPr>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C0F5B">
            <w:pPr>
              <w:rPr>
                <w:sz w:val="22"/>
                <w:szCs w:val="22"/>
              </w:rPr>
            </w:pPr>
            <w:r w:rsidRPr="00DF46AE">
              <w:rPr>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C0F5B">
            <w:pPr>
              <w:rPr>
                <w:sz w:val="22"/>
                <w:szCs w:val="22"/>
              </w:rPr>
            </w:pPr>
            <w:r w:rsidRPr="00DF46AE">
              <w:rPr>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C0F5B">
            <w:pPr>
              <w:rPr>
                <w:sz w:val="22"/>
                <w:szCs w:val="22"/>
              </w:rPr>
            </w:pPr>
            <w:r w:rsidRPr="00DF46AE">
              <w:rPr>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C0F5B">
            <w:pPr>
              <w:rPr>
                <w:sz w:val="22"/>
                <w:szCs w:val="22"/>
              </w:rPr>
            </w:pPr>
            <w:r w:rsidRPr="00DF46AE">
              <w:rPr>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C0F5B">
            <w:pPr>
              <w:rPr>
                <w:sz w:val="22"/>
                <w:szCs w:val="22"/>
              </w:rPr>
            </w:pPr>
            <w:r w:rsidRPr="00DF46AE">
              <w:rPr>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rsidP="009C0F5B">
            <w:pPr>
              <w:rPr>
                <w:sz w:val="22"/>
                <w:szCs w:val="22"/>
              </w:rPr>
            </w:pPr>
            <w:r w:rsidRPr="00DF46AE">
              <w:rPr>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rsidP="009C0F5B">
            <w:pPr>
              <w:rPr>
                <w:sz w:val="22"/>
                <w:szCs w:val="22"/>
              </w:rPr>
            </w:pPr>
            <w:r w:rsidRPr="00DF46AE">
              <w:rPr>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rsidP="009C0F5B">
            <w:pPr>
              <w:rPr>
                <w:sz w:val="22"/>
                <w:szCs w:val="22"/>
              </w:rPr>
            </w:pPr>
            <w:r w:rsidRPr="00DF46AE">
              <w:rPr>
                <w:sz w:val="22"/>
                <w:szCs w:val="22"/>
              </w:rPr>
              <w:t>End Selling Date</w:t>
            </w:r>
          </w:p>
        </w:tc>
      </w:tr>
      <w:tr w:rsidR="00C85A73"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2515115V</w:t>
            </w:r>
          </w:p>
        </w:tc>
        <w:tc>
          <w:tcPr>
            <w:tcW w:w="2442"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GOSANDIEGO2DAY+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MCASDGOC</w:t>
            </w:r>
          </w:p>
        </w:tc>
        <w:tc>
          <w:tcPr>
            <w:tcW w:w="884"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$161.20</w:t>
            </w:r>
          </w:p>
        </w:tc>
        <w:tc>
          <w:tcPr>
            <w:tcW w:w="884"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$177.50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$199.00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$21.50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03/31/26</w:t>
            </w:r>
          </w:p>
        </w:tc>
      </w:tr>
      <w:tr w:rsidR="00C85A73"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lastRenderedPageBreak/>
              <w:t>2515116V</w:t>
            </w:r>
          </w:p>
        </w:tc>
        <w:tc>
          <w:tcPr>
            <w:tcW w:w="2442"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GOSANDIEGO2DAY+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MCASDGOD</w:t>
            </w:r>
          </w:p>
        </w:tc>
        <w:tc>
          <w:tcPr>
            <w:tcW w:w="884"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$145.20</w:t>
            </w:r>
          </w:p>
        </w:tc>
        <w:tc>
          <w:tcPr>
            <w:tcW w:w="884"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$159.75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$179.00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$19.25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03/31/26</w:t>
            </w: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2515117V</w:t>
            </w:r>
          </w:p>
        </w:tc>
        <w:tc>
          <w:tcPr>
            <w:tcW w:w="2442"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GOSANDIEGO3DAY+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MCASDGOE</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$197.20</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$217.00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$244.00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$27.00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03/31/26</w:t>
            </w: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2515118V</w:t>
            </w:r>
          </w:p>
        </w:tc>
        <w:tc>
          <w:tcPr>
            <w:tcW w:w="2442"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GOSANDIEGO3DAY+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MCASDGOF</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$181.20</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$199.50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$224.00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$24.50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03/31/26</w:t>
            </w: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2515119V</w:t>
            </w:r>
          </w:p>
        </w:tc>
        <w:tc>
          <w:tcPr>
            <w:tcW w:w="2442"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GOSANDIEGO4DAY+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MCASDGO1</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$233.20</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$256.75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$289.00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$32.25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03/31/26</w:t>
            </w: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2515120V</w:t>
            </w:r>
          </w:p>
        </w:tc>
        <w:tc>
          <w:tcPr>
            <w:tcW w:w="2442"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GOSANDIEGO4DAY+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MCASDGO2</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$217.20</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$239.00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$269.00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$30.00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9C0F5B">
            <w:pPr>
              <w:rPr>
                <w:sz w:val="22"/>
                <w:szCs w:val="22"/>
              </w:rPr>
            </w:pPr>
          </w:p>
          <w:p w:rsidR="00FC0C70" w:rsidRPr="00DF46AE" w:rsidRDefault="00FC0C70" w:rsidP="009C0F5B">
            <w:pPr>
              <w:rPr>
                <w:sz w:val="22"/>
                <w:szCs w:val="22"/>
                <w:lang w:eastAsia="en-US"/>
              </w:rPr>
            </w:pPr>
            <w:r w:rsidRPr="00DF46AE">
              <w:rPr>
                <w:b/>
                <w:bCs/>
                <w:sz w:val="22"/>
                <w:szCs w:val="22"/>
                <w:lang w:eastAsia="en-US"/>
              </w:rPr>
              <w:t>Go City San Diego All-Inclusive Plus Pass -</w:t>
            </w:r>
            <w:r w:rsidRPr="00DF46AE">
              <w:rPr>
                <w:sz w:val="22"/>
                <w:szCs w:val="22"/>
                <w:lang w:eastAsia="en-US"/>
              </w:rPr>
              <w:t> With 50+ top San Diego attractions, tours, activities and theme parks on one digital pass, spend more time exploring &amp; less time planning with the All-Inclusive Pass Plus. Meet the critters at San Diego Zoo, get your adrenaline pumping at SeaWorld® or Knott's Berry Farm, take a sightseeing cruise around the bay, enjoy a family day-out at LEGOLAND® California - there's all this and more. </w:t>
            </w:r>
          </w:p>
          <w:p w:rsidR="00FC0C70" w:rsidRPr="00DF46AE" w:rsidRDefault="00FC0C70" w:rsidP="009C0F5B">
            <w:pPr>
              <w:rPr>
                <w:color w:val="000000"/>
                <w:sz w:val="22"/>
                <w:szCs w:val="22"/>
                <w:lang w:eastAsia="en-US"/>
              </w:rPr>
            </w:pPr>
            <w:r w:rsidRPr="00DF46AE">
              <w:rPr>
                <w:color w:val="000000"/>
                <w:sz w:val="22"/>
                <w:szCs w:val="22"/>
                <w:lang w:eastAsia="en-US"/>
              </w:rPr>
              <w:t>Which top attractions are included on the San Diego All-Inclusive Pass Plus?</w:t>
            </w:r>
            <w:r w:rsidRPr="00DF46AE">
              <w:rPr>
                <w:color w:val="000000"/>
                <w:sz w:val="22"/>
                <w:szCs w:val="22"/>
                <w:lang w:eastAsia="en-US"/>
              </w:rPr>
              <w:br/>
              <w:t>• San Diego Zoo </w:t>
            </w:r>
            <w:r w:rsidRPr="00DF46AE">
              <w:rPr>
                <w:color w:val="000000"/>
                <w:sz w:val="22"/>
                <w:szCs w:val="22"/>
                <w:lang w:eastAsia="en-US"/>
              </w:rPr>
              <w:br/>
              <w:t>• SeaWorld® San Diego </w:t>
            </w:r>
            <w:r w:rsidRPr="00DF46AE">
              <w:rPr>
                <w:color w:val="000000"/>
                <w:sz w:val="22"/>
                <w:szCs w:val="22"/>
                <w:lang w:eastAsia="en-US"/>
              </w:rPr>
              <w:br/>
              <w:t>• USS Midway Aircraft Carrier Museum</w:t>
            </w:r>
            <w:r w:rsidRPr="00DF46AE">
              <w:rPr>
                <w:color w:val="000000"/>
                <w:sz w:val="22"/>
                <w:szCs w:val="22"/>
                <w:lang w:eastAsia="en-US"/>
              </w:rPr>
              <w:br/>
              <w:t>• LEGOLAND® California</w:t>
            </w:r>
            <w:r w:rsidRPr="00DF46AE">
              <w:rPr>
                <w:color w:val="000000"/>
                <w:sz w:val="22"/>
                <w:szCs w:val="22"/>
                <w:lang w:eastAsia="en-US"/>
              </w:rPr>
              <w:br/>
              <w:t>• San Diego Zoo Safari Park</w:t>
            </w:r>
            <w:r w:rsidRPr="00DF46AE">
              <w:rPr>
                <w:color w:val="000000"/>
                <w:sz w:val="22"/>
                <w:szCs w:val="22"/>
                <w:lang w:eastAsia="en-US"/>
              </w:rPr>
              <w:br/>
              <w:t>• Belmont Park Ride &amp; Play Pass</w:t>
            </w:r>
            <w:r w:rsidRPr="00DF46AE">
              <w:rPr>
                <w:color w:val="000000"/>
                <w:sz w:val="22"/>
                <w:szCs w:val="22"/>
                <w:lang w:eastAsia="en-US"/>
              </w:rPr>
              <w:br/>
              <w:t>• Birch Aquarium at Scripps</w:t>
            </w:r>
            <w:r w:rsidRPr="00DF46AE">
              <w:rPr>
                <w:color w:val="000000"/>
                <w:sz w:val="22"/>
                <w:szCs w:val="22"/>
                <w:lang w:eastAsia="en-US"/>
              </w:rPr>
              <w:br/>
              <w:t>• 90-Minute Best Of The Bay Harbor Tour by City Cruises</w:t>
            </w:r>
            <w:r w:rsidRPr="00DF46AE">
              <w:rPr>
                <w:color w:val="000000"/>
                <w:sz w:val="22"/>
                <w:szCs w:val="22"/>
                <w:lang w:eastAsia="en-US"/>
              </w:rPr>
              <w:br/>
              <w:t>• San Diego Air and Space Museum</w:t>
            </w:r>
            <w:r w:rsidRPr="00DF46AE">
              <w:rPr>
                <w:color w:val="000000"/>
                <w:sz w:val="22"/>
                <w:szCs w:val="22"/>
                <w:lang w:eastAsia="en-US"/>
              </w:rPr>
              <w:br/>
              <w:t>• San Diego Natural History Museum</w:t>
            </w:r>
            <w:r w:rsidRPr="00DF46AE">
              <w:rPr>
                <w:color w:val="000000"/>
                <w:sz w:val="22"/>
                <w:szCs w:val="22"/>
                <w:lang w:eastAsia="en-US"/>
              </w:rPr>
              <w:br/>
              <w:t>• The Fleet Science Center with IMAX</w:t>
            </w:r>
            <w:r w:rsidRPr="00DF46AE">
              <w:rPr>
                <w:color w:val="000000"/>
                <w:sz w:val="22"/>
                <w:szCs w:val="22"/>
                <w:lang w:eastAsia="en-US"/>
              </w:rPr>
              <w:br/>
              <w:t>• Whale Watching By City Cruises</w:t>
            </w:r>
            <w:r w:rsidRPr="00DF46AE">
              <w:rPr>
                <w:color w:val="000000"/>
                <w:sz w:val="22"/>
                <w:szCs w:val="22"/>
                <w:lang w:eastAsia="en-US"/>
              </w:rPr>
              <w:br/>
              <w:t>• Knott's Berry Farm</w:t>
            </w:r>
            <w:r w:rsidRPr="00DF46AE">
              <w:rPr>
                <w:color w:val="000000"/>
                <w:sz w:val="22"/>
                <w:szCs w:val="22"/>
                <w:lang w:eastAsia="en-US"/>
              </w:rPr>
              <w:br/>
              <w:t>• Japanese Friendship Garden</w:t>
            </w:r>
            <w:r w:rsidRPr="00DF46AE">
              <w:rPr>
                <w:color w:val="000000"/>
                <w:sz w:val="22"/>
                <w:szCs w:val="22"/>
                <w:lang w:eastAsia="en-US"/>
              </w:rPr>
              <w:br/>
              <w:t>• Semi Private Bay Cruise and more . . . Check the Go City app or digital guidebook for the most up-to-date list of attractions and reservations instructions: </w:t>
            </w:r>
            <w:r w:rsidRPr="00DF46AE">
              <w:rPr>
                <w:color w:val="000000"/>
                <w:sz w:val="22"/>
                <w:szCs w:val="22"/>
                <w:u w:val="single" w:color="000000"/>
                <w:lang w:eastAsia="en-US"/>
              </w:rPr>
              <w:t>gocity.com/san-diego/en-us/guidebook/all-inclusive-plus</w:t>
            </w:r>
          </w:p>
          <w:p w:rsidR="00FC0C70" w:rsidRPr="00DF46AE" w:rsidRDefault="00FC0C70" w:rsidP="009C0F5B">
            <w:pPr>
              <w:rPr>
                <w:color w:val="000000"/>
                <w:sz w:val="22"/>
                <w:szCs w:val="22"/>
                <w:lang w:eastAsia="en-US"/>
              </w:rPr>
            </w:pPr>
            <w:r w:rsidRPr="00DF46AE">
              <w:rPr>
                <w:color w:val="000000"/>
                <w:sz w:val="22"/>
                <w:szCs w:val="22"/>
                <w:lang w:eastAsia="en-US"/>
              </w:rPr>
              <w:t>Passes are valid for 1 year from date of purchase and only activate at your first attraction visit. Passes then remain valid for the number of consecutive calendar days purchased (not 24-hour periods). Passes are fully digitally –All on one app - download the Go City app to your mobile device and scan your pass for admission*</w:t>
            </w:r>
          </w:p>
          <w:p w:rsidR="00FC0C70" w:rsidRPr="00DF46AE" w:rsidRDefault="00FC0C70" w:rsidP="009C0F5B">
            <w:pPr>
              <w:rPr>
                <w:color w:val="000000"/>
                <w:sz w:val="22"/>
                <w:szCs w:val="22"/>
                <w:lang w:eastAsia="en-US"/>
              </w:rPr>
            </w:pPr>
            <w:r w:rsidRPr="00DF46AE">
              <w:rPr>
                <w:color w:val="000000"/>
                <w:sz w:val="22"/>
                <w:szCs w:val="22"/>
                <w:lang w:eastAsia="en-US"/>
              </w:rPr>
              <w:t>* Some attractions may require advanced reservations. Follow the instructions on the app before your visit.</w:t>
            </w:r>
          </w:p>
          <w:p w:rsidR="00FC0C70" w:rsidRPr="00DF46AE" w:rsidRDefault="00FC0C70" w:rsidP="009C0F5B">
            <w:pPr>
              <w:rPr>
                <w:color w:val="000000"/>
                <w:sz w:val="22"/>
                <w:szCs w:val="22"/>
                <w:lang w:eastAsia="en-US"/>
              </w:rPr>
            </w:pPr>
            <w:r w:rsidRPr="00DF46AE">
              <w:rPr>
                <w:color w:val="000000"/>
                <w:sz w:val="22"/>
                <w:szCs w:val="22"/>
                <w:lang w:eastAsia="en-US"/>
              </w:rPr>
              <w:t>Adult: 13+; Child: 3-12                     No blackout dates                      This ticket is available to be gifted</w:t>
            </w:r>
          </w:p>
          <w:p w:rsidR="00C85A73" w:rsidRPr="00DF46AE" w:rsidRDefault="00C85A73" w:rsidP="009C0F5B">
            <w:pPr>
              <w:rPr>
                <w:rFonts w:eastAsia="Times New Roman"/>
                <w:sz w:val="22"/>
                <w:szCs w:val="22"/>
                <w:lang w:eastAsia="en-US"/>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2515100V</w:t>
            </w:r>
          </w:p>
        </w:tc>
        <w:tc>
          <w:tcPr>
            <w:tcW w:w="2442"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SANDIEGO ESNTL3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MCASDGOC</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$125.20</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rsidP="009C0F5B">
            <w:pPr>
              <w:rPr>
                <w:sz w:val="22"/>
                <w:szCs w:val="22"/>
              </w:rPr>
            </w:pPr>
            <w:r w:rsidRPr="00DF46AE">
              <w:rPr>
                <w:sz w:val="22"/>
                <w:szCs w:val="22"/>
              </w:rPr>
              <w:t>$137.75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$154.00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$16.25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rsidP="009C0F5B">
            <w:pPr>
              <w:rPr>
                <w:sz w:val="22"/>
                <w:szCs w:val="22"/>
              </w:rPr>
            </w:pPr>
            <w:r w:rsidRPr="00DF46AE">
              <w:rPr>
                <w:sz w:val="22"/>
                <w:szCs w:val="22"/>
              </w:rPr>
              <w:t>03/31/26</w:t>
            </w:r>
          </w:p>
        </w:tc>
      </w:tr>
      <w:tr w:rsidR="00C85A73"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2515101V</w:t>
            </w:r>
          </w:p>
        </w:tc>
        <w:tc>
          <w:tcPr>
            <w:tcW w:w="2442"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SANDIEGO ESNTL3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MCASDGOC</w:t>
            </w:r>
          </w:p>
        </w:tc>
        <w:tc>
          <w:tcPr>
            <w:tcW w:w="884"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$109.20</w:t>
            </w:r>
          </w:p>
        </w:tc>
        <w:tc>
          <w:tcPr>
            <w:tcW w:w="884" w:type="dxa"/>
            <w:tcBorders>
              <w:top w:val="single" w:sz="4" w:space="0" w:color="000000"/>
              <w:left w:val="single" w:sz="1" w:space="0" w:color="000000"/>
              <w:bottom w:val="single" w:sz="4" w:space="0" w:color="000000"/>
            </w:tcBorders>
            <w:shd w:val="clear" w:color="auto" w:fill="auto"/>
          </w:tcPr>
          <w:p w:rsidR="00C85A73" w:rsidRPr="00DF46AE" w:rsidRDefault="00C85A73" w:rsidP="009C0F5B">
            <w:pPr>
              <w:rPr>
                <w:sz w:val="22"/>
                <w:szCs w:val="22"/>
              </w:rPr>
            </w:pPr>
            <w:r w:rsidRPr="00DF46AE">
              <w:rPr>
                <w:sz w:val="22"/>
                <w:szCs w:val="22"/>
              </w:rPr>
              <w:t>$120.25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$134.00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$13.75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C85A73" w:rsidRPr="00DF46AE" w:rsidRDefault="00C85A73" w:rsidP="009C0F5B">
            <w:pP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FC0C70" w:rsidRPr="00DF46AE" w:rsidRDefault="00FC0C70" w:rsidP="00C85A73">
            <w:pPr>
              <w:rPr>
                <w:sz w:val="22"/>
                <w:szCs w:val="22"/>
                <w:lang w:eastAsia="en-US"/>
              </w:rPr>
            </w:pPr>
            <w:r w:rsidRPr="00DF46AE">
              <w:rPr>
                <w:b/>
                <w:bCs/>
                <w:color w:val="000000"/>
                <w:sz w:val="22"/>
                <w:szCs w:val="22"/>
                <w:lang w:eastAsia="en-US"/>
              </w:rPr>
              <w:lastRenderedPageBreak/>
              <w:t>SAN DIEGO ESSENTIALS PASS</w:t>
            </w:r>
            <w:r w:rsidRPr="00DF46AE">
              <w:rPr>
                <w:color w:val="000000"/>
                <w:sz w:val="22"/>
                <w:szCs w:val="22"/>
                <w:lang w:eastAsia="en-US"/>
              </w:rPr>
              <w:t xml:space="preserve"> - Discover three top San Diego attractions. With 30 days validity &amp;  everything on one digital pass, this is the best San Diego pass for flexibility and savings. Options include SeaWorld, LEGOLAND® and more.</w:t>
            </w:r>
          </w:p>
          <w:p w:rsidR="00FC0C70" w:rsidRPr="00DF46AE" w:rsidRDefault="00FC0C70" w:rsidP="00C85A73">
            <w:pPr>
              <w:rPr>
                <w:sz w:val="22"/>
                <w:szCs w:val="22"/>
                <w:lang w:eastAsia="en-US"/>
              </w:rPr>
            </w:pPr>
            <w:r w:rsidRPr="00DF46AE">
              <w:rPr>
                <w:color w:val="000000"/>
                <w:sz w:val="22"/>
                <w:szCs w:val="22"/>
                <w:lang w:eastAsia="en-US"/>
              </w:rPr>
              <w:t>Enjoy entry to 3 top San Diego attractions, all one digital pass. Includes top San Diego theme parks, tours and attractions. No need to pick before you purchase - choose attractions as you go. Valid for use over 30 days so more time to explore. Sync your pass to the Go City app for stress-free sightseeing.</w:t>
            </w:r>
            <w:r w:rsidRPr="00DF46AE">
              <w:rPr>
                <w:color w:val="000000"/>
                <w:sz w:val="22"/>
                <w:szCs w:val="22"/>
                <w:lang w:eastAsia="en-US"/>
              </w:rPr>
              <w:br/>
              <w:t>Go City's Essentials Pass lets you save on admission to three of San Diego's best theme parks &amp; top things to do. Enjoy entry to your choice of SeaWorld, LEGOLAND®, Knott's Berry Farm, San Diego Zoo or Safari Park. Plus get admission to two San Diego attractions from our curated list of favorites - discover underwater worlds at Birch Aquarium, visit the iconic USS Midway, hop-on the Old Town Trolley, enjoy a relaxing harbor cruise, enjoy a family-friendly day out at Belmont Park, &amp; more - the choice is yours!  </w:t>
            </w:r>
            <w:r w:rsidRPr="00DF46AE">
              <w:rPr>
                <w:color w:val="000000"/>
                <w:sz w:val="22"/>
                <w:szCs w:val="22"/>
                <w:lang w:eastAsia="en-US"/>
              </w:rPr>
              <w:br/>
              <w:t>Visit your choice of one theme park or zoo:</w:t>
            </w:r>
            <w:r w:rsidRPr="00DF46AE">
              <w:rPr>
                <w:color w:val="000000"/>
                <w:sz w:val="22"/>
                <w:szCs w:val="22"/>
                <w:lang w:eastAsia="en-US"/>
              </w:rPr>
              <w:br/>
              <w:t>• San Diego Zoo  </w:t>
            </w:r>
            <w:r w:rsidRPr="00DF46AE">
              <w:rPr>
                <w:color w:val="000000"/>
                <w:sz w:val="22"/>
                <w:szCs w:val="22"/>
                <w:lang w:eastAsia="en-US"/>
              </w:rPr>
              <w:br/>
              <w:t>• San Diego Zoo Safari Park</w:t>
            </w:r>
            <w:r w:rsidRPr="00DF46AE">
              <w:rPr>
                <w:color w:val="000000"/>
                <w:sz w:val="22"/>
                <w:szCs w:val="22"/>
                <w:lang w:eastAsia="en-US"/>
              </w:rPr>
              <w:br/>
              <w:t>• SeaWorld</w:t>
            </w:r>
            <w:r w:rsidRPr="00DF46AE">
              <w:rPr>
                <w:color w:val="000000"/>
                <w:sz w:val="22"/>
                <w:szCs w:val="22"/>
                <w:lang w:eastAsia="en-US"/>
              </w:rPr>
              <w:br/>
              <w:t>• LEGOLAND® California</w:t>
            </w:r>
            <w:r w:rsidRPr="00DF46AE">
              <w:rPr>
                <w:color w:val="000000"/>
                <w:sz w:val="22"/>
                <w:szCs w:val="22"/>
                <w:lang w:eastAsia="en-US"/>
              </w:rPr>
              <w:br/>
              <w:t>• Knott's Berry Farm</w:t>
            </w:r>
            <w:r w:rsidRPr="00DF46AE">
              <w:rPr>
                <w:color w:val="000000"/>
                <w:sz w:val="22"/>
                <w:szCs w:val="22"/>
                <w:lang w:eastAsia="en-US"/>
              </w:rPr>
              <w:br/>
              <w:t>Plus choose two from our list of top San Diego attractions:</w:t>
            </w:r>
            <w:r w:rsidRPr="00DF46AE">
              <w:rPr>
                <w:color w:val="000000"/>
                <w:sz w:val="22"/>
                <w:szCs w:val="22"/>
                <w:lang w:eastAsia="en-US"/>
              </w:rPr>
              <w:br/>
              <w:t>• Birch Aquarium</w:t>
            </w:r>
            <w:r w:rsidRPr="00DF46AE">
              <w:rPr>
                <w:color w:val="000000"/>
                <w:sz w:val="22"/>
                <w:szCs w:val="22"/>
                <w:lang w:eastAsia="en-US"/>
              </w:rPr>
              <w:br/>
              <w:t>• USS Midway Aircraft Carrier Museum</w:t>
            </w:r>
            <w:r w:rsidRPr="00DF46AE">
              <w:rPr>
                <w:color w:val="000000"/>
                <w:sz w:val="22"/>
                <w:szCs w:val="22"/>
                <w:lang w:eastAsia="en-US"/>
              </w:rPr>
              <w:br/>
              <w:t>• 90-Minute Best of The Bay Harbor Tour by City Cruises</w:t>
            </w:r>
            <w:r w:rsidRPr="00DF46AE">
              <w:rPr>
                <w:color w:val="000000"/>
                <w:sz w:val="22"/>
                <w:szCs w:val="22"/>
                <w:lang w:eastAsia="en-US"/>
              </w:rPr>
              <w:br/>
              <w:t>• Whale Watching by City Cruises</w:t>
            </w:r>
            <w:r w:rsidRPr="00DF46AE">
              <w:rPr>
                <w:color w:val="000000"/>
                <w:sz w:val="22"/>
                <w:szCs w:val="22"/>
                <w:lang w:eastAsia="en-US"/>
              </w:rPr>
              <w:br/>
              <w:t>• 2-Day Hop-on Hop-off San Diego Trolley by Old Town Trolley Tours</w:t>
            </w:r>
            <w:r w:rsidRPr="00DF46AE">
              <w:rPr>
                <w:color w:val="000000"/>
                <w:sz w:val="22"/>
                <w:szCs w:val="22"/>
                <w:lang w:eastAsia="en-US"/>
              </w:rPr>
              <w:br/>
              <w:t>• Maritime Museum of San Diego</w:t>
            </w:r>
            <w:r w:rsidRPr="00DF46AE">
              <w:rPr>
                <w:color w:val="000000"/>
                <w:sz w:val="22"/>
                <w:szCs w:val="22"/>
                <w:lang w:eastAsia="en-US"/>
              </w:rPr>
              <w:br/>
              <w:t>• Belmont Park Ride &amp; Play Pass</w:t>
            </w:r>
            <w:r w:rsidRPr="00DF46AE">
              <w:rPr>
                <w:color w:val="000000"/>
                <w:sz w:val="22"/>
                <w:szCs w:val="22"/>
                <w:lang w:eastAsia="en-US"/>
              </w:rPr>
              <w:br/>
              <w:t>• San Diego Natural History Museum</w:t>
            </w:r>
            <w:r w:rsidRPr="00DF46AE">
              <w:rPr>
                <w:color w:val="000000"/>
                <w:sz w:val="22"/>
                <w:szCs w:val="22"/>
                <w:lang w:eastAsia="en-US"/>
              </w:rPr>
              <w:br/>
              <w:t>• Semi-Private Bay Cruise</w:t>
            </w:r>
            <w:r w:rsidRPr="00DF46AE">
              <w:rPr>
                <w:color w:val="000000"/>
                <w:sz w:val="22"/>
                <w:szCs w:val="22"/>
                <w:lang w:eastAsia="en-US"/>
              </w:rPr>
              <w:br/>
              <w:t>• Petco Park Tours – home of the San Diego Padres</w:t>
            </w:r>
            <w:r w:rsidRPr="00DF46AE">
              <w:rPr>
                <w:color w:val="000000"/>
                <w:sz w:val="22"/>
                <w:szCs w:val="22"/>
                <w:lang w:eastAsia="en-US"/>
              </w:rPr>
              <w:br/>
              <w:t>• San Diego Air and Space Museum</w:t>
            </w:r>
            <w:r w:rsidRPr="00DF46AE">
              <w:rPr>
                <w:color w:val="000000"/>
                <w:sz w:val="22"/>
                <w:szCs w:val="22"/>
                <w:lang w:eastAsia="en-US"/>
              </w:rPr>
              <w:br/>
              <w:t>• La Jolla - 90 Minute Kayak Rental</w:t>
            </w:r>
          </w:p>
          <w:p w:rsidR="00FC0C70" w:rsidRPr="00DF46AE" w:rsidRDefault="00FC0C70" w:rsidP="00C85A73">
            <w:pPr>
              <w:rPr>
                <w:sz w:val="22"/>
                <w:szCs w:val="22"/>
                <w:lang w:eastAsia="en-US"/>
              </w:rPr>
            </w:pPr>
            <w:r w:rsidRPr="00DF46AE">
              <w:rPr>
                <w:sz w:val="22"/>
                <w:szCs w:val="22"/>
                <w:lang w:eastAsia="en-US"/>
              </w:rPr>
              <w:br/>
            </w:r>
            <w:r w:rsidRPr="00DF46AE">
              <w:rPr>
                <w:b/>
                <w:bCs/>
                <w:color w:val="000000"/>
                <w:sz w:val="22"/>
                <w:szCs w:val="22"/>
                <w:lang w:eastAsia="en-US"/>
              </w:rPr>
              <w:t>Check the Go City app or digital guidebook for the most up-to-date list of attractions and reservations instructions:</w:t>
            </w:r>
            <w:r w:rsidRPr="00DF46AE">
              <w:rPr>
                <w:b/>
                <w:bCs/>
                <w:color w:val="000000"/>
                <w:sz w:val="22"/>
                <w:szCs w:val="22"/>
                <w:lang w:eastAsia="en-US"/>
              </w:rPr>
              <w:br/>
              <w:t>gocity.com/san-</w:t>
            </w:r>
            <w:proofErr w:type="spellStart"/>
            <w:r w:rsidRPr="00DF46AE">
              <w:rPr>
                <w:b/>
                <w:bCs/>
                <w:color w:val="000000"/>
                <w:sz w:val="22"/>
                <w:szCs w:val="22"/>
                <w:lang w:eastAsia="en-US"/>
              </w:rPr>
              <w:t>diego</w:t>
            </w:r>
            <w:proofErr w:type="spellEnd"/>
            <w:r w:rsidRPr="00DF46AE">
              <w:rPr>
                <w:b/>
                <w:bCs/>
                <w:color w:val="000000"/>
                <w:sz w:val="22"/>
                <w:szCs w:val="22"/>
                <w:lang w:eastAsia="en-US"/>
              </w:rPr>
              <w:t>/</w:t>
            </w:r>
            <w:proofErr w:type="spellStart"/>
            <w:r w:rsidRPr="00DF46AE">
              <w:rPr>
                <w:b/>
                <w:bCs/>
                <w:color w:val="000000"/>
                <w:sz w:val="22"/>
                <w:szCs w:val="22"/>
                <w:lang w:eastAsia="en-US"/>
              </w:rPr>
              <w:t>en</w:t>
            </w:r>
            <w:proofErr w:type="spellEnd"/>
            <w:r w:rsidRPr="00DF46AE">
              <w:rPr>
                <w:b/>
                <w:bCs/>
                <w:color w:val="000000"/>
                <w:sz w:val="22"/>
                <w:szCs w:val="22"/>
                <w:lang w:eastAsia="en-US"/>
              </w:rPr>
              <w:t>-us/guidebook/essentials</w:t>
            </w:r>
          </w:p>
          <w:p w:rsidR="00FC0C70" w:rsidRPr="00DF46AE" w:rsidRDefault="00FC0C70">
            <w:pPr>
              <w:suppressAutoHyphens w:val="0"/>
              <w:spacing w:before="240" w:after="240"/>
              <w:rPr>
                <w:rFonts w:eastAsia="Times New Roman"/>
                <w:sz w:val="22"/>
                <w:szCs w:val="22"/>
                <w:lang w:eastAsia="en-US"/>
              </w:rPr>
            </w:pPr>
            <w:r w:rsidRPr="00DF46AE">
              <w:rPr>
                <w:rFonts w:eastAsia="Times New Roman"/>
                <w:color w:val="000000"/>
                <w:sz w:val="22"/>
                <w:szCs w:val="22"/>
                <w:lang w:eastAsia="en-US"/>
              </w:rPr>
              <w:t>Adult: 13+; Child: 3-12               This ticket is available to be gifted.</w:t>
            </w:r>
          </w:p>
        </w:tc>
      </w:tr>
      <w:tr w:rsidR="00FC0C70" w:rsidRPr="00DF46AE" w:rsidTr="009C0F5B">
        <w:tc>
          <w:tcPr>
            <w:tcW w:w="10800" w:type="dxa"/>
            <w:gridSpan w:val="9"/>
            <w:shd w:val="clear" w:color="auto" w:fill="auto"/>
          </w:tcPr>
          <w:p w:rsidR="00C85A73" w:rsidRPr="00DF46AE" w:rsidRDefault="00C85A73" w:rsidP="00A610B4">
            <w:pPr>
              <w:rPr>
                <w:b/>
                <w:sz w:val="22"/>
                <w:szCs w:val="22"/>
              </w:rPr>
            </w:pPr>
          </w:p>
          <w:p w:rsidR="00C85A73" w:rsidRPr="00DF46AE" w:rsidRDefault="00C85A73" w:rsidP="00A610B4">
            <w:pPr>
              <w:rPr>
                <w:b/>
                <w:sz w:val="22"/>
                <w:szCs w:val="22"/>
              </w:rPr>
            </w:pPr>
          </w:p>
          <w:p w:rsidR="00C85A73" w:rsidRPr="00DF46AE" w:rsidRDefault="00C85A73" w:rsidP="00A610B4">
            <w:pPr>
              <w:rPr>
                <w:b/>
                <w:sz w:val="22"/>
                <w:szCs w:val="22"/>
              </w:rPr>
            </w:pPr>
          </w:p>
          <w:p w:rsidR="00C85A73" w:rsidRPr="00DF46AE" w:rsidRDefault="00C85A73"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A510A" w:rsidRPr="00DF46AE" w:rsidRDefault="00FC0C70" w:rsidP="00A610B4">
            <w:pPr>
              <w:rPr>
                <w:b/>
                <w:sz w:val="22"/>
                <w:szCs w:val="22"/>
              </w:rPr>
            </w:pPr>
            <w:r w:rsidRPr="00DF46AE">
              <w:rPr>
                <w:b/>
                <w:sz w:val="22"/>
                <w:szCs w:val="22"/>
              </w:rPr>
              <w:lastRenderedPageBreak/>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 - Email: cstradesales@gocity.com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800-887-9103</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lastRenderedPageBreak/>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2515163V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PHL EXP PICK 3AD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MPAPHGO0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$51.60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$57.00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$62.00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$5.00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0A6A0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2515368V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PHL EXP PICK 3AD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MPAPHGO0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$51.60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$57.00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$62.00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$5.00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0A6A0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2515164V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PHL EXP PICK 4AD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MPAPHGO2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$63.60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$70.00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$77.00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$7.00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0A6A0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2515165V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PHL EXP PICK 4CH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MPAPHGO3</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$47.60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$52.50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$57.00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$4.50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0A6A0B">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rsidP="009C0F5B">
            <w:pPr>
              <w:rPr>
                <w:sz w:val="22"/>
                <w:szCs w:val="22"/>
                <w:lang w:eastAsia="en-US"/>
              </w:rPr>
            </w:pPr>
            <w:r w:rsidRPr="00DF46AE">
              <w:rPr>
                <w:b/>
                <w:bCs/>
                <w:sz w:val="22"/>
                <w:szCs w:val="22"/>
                <w:lang w:eastAsia="en-US"/>
              </w:rPr>
              <w:t>Go City Philadelphia Explorer Pass</w:t>
            </w:r>
            <w:r w:rsidRPr="00DF46AE">
              <w:rPr>
                <w:sz w:val="22"/>
                <w:szCs w:val="22"/>
                <w:lang w:eastAsia="en-US"/>
              </w:rPr>
              <w:t xml:space="preserve"> - Pick your favorite 3, 4 Philadelphia attractions go at your own pace with a Philadelphia Explorer Pass. With Go City you can enjoy great savings compared to purchasing separate attraction tickets. Get hands-on at the Franklin Institute Science Museum, visit Al Capone's luxurious cell at the Eastern State Penitentiary, explore under the waves at Adventure Aquarium or hop on-board Big Bus for a guided tour - the choice is yours.</w:t>
            </w:r>
          </w:p>
          <w:p w:rsidR="00FC0C70" w:rsidRPr="00DF46AE" w:rsidRDefault="00FC0C70" w:rsidP="009C0F5B">
            <w:pPr>
              <w:rPr>
                <w:sz w:val="22"/>
                <w:szCs w:val="22"/>
                <w:lang w:eastAsia="en-US"/>
              </w:rPr>
            </w:pPr>
            <w:r w:rsidRPr="00DF46AE">
              <w:rPr>
                <w:sz w:val="22"/>
                <w:szCs w:val="22"/>
                <w:lang w:eastAsia="en-US"/>
              </w:rPr>
              <w:t>• No blackout dates</w:t>
            </w:r>
          </w:p>
          <w:p w:rsidR="00FC0C70" w:rsidRPr="00DF46AE" w:rsidRDefault="00FC0C70" w:rsidP="009C0F5B">
            <w:pPr>
              <w:rPr>
                <w:sz w:val="22"/>
                <w:szCs w:val="22"/>
                <w:lang w:eastAsia="en-US"/>
              </w:rPr>
            </w:pPr>
            <w:r w:rsidRPr="00DF46AE">
              <w:rPr>
                <w:sz w:val="22"/>
                <w:szCs w:val="22"/>
                <w:lang w:eastAsia="en-US"/>
              </w:rPr>
              <w:t>• Entry into multiple attractions with one pass - all hand-picked by our local experts</w:t>
            </w:r>
          </w:p>
          <w:p w:rsidR="00FC0C70" w:rsidRPr="00DF46AE" w:rsidRDefault="00FC0C70" w:rsidP="009C0F5B">
            <w:pPr>
              <w:rPr>
                <w:sz w:val="22"/>
                <w:szCs w:val="22"/>
                <w:lang w:eastAsia="en-US"/>
              </w:rPr>
            </w:pPr>
            <w:r w:rsidRPr="00DF46AE">
              <w:rPr>
                <w:sz w:val="22"/>
                <w:szCs w:val="22"/>
                <w:lang w:eastAsia="en-US"/>
              </w:rPr>
              <w:t>• Ticket is valid for 1 year from purchase date. Once activated at first attraction, pass is valid for 30 days</w:t>
            </w:r>
          </w:p>
          <w:p w:rsidR="00FC0C70" w:rsidRPr="00DF46AE" w:rsidRDefault="00FC0C70" w:rsidP="009C0F5B">
            <w:pPr>
              <w:rPr>
                <w:sz w:val="22"/>
                <w:szCs w:val="22"/>
                <w:lang w:eastAsia="en-US"/>
              </w:rPr>
            </w:pPr>
            <w:r w:rsidRPr="00DF46AE">
              <w:rPr>
                <w:sz w:val="22"/>
                <w:szCs w:val="22"/>
                <w:lang w:eastAsia="en-US"/>
              </w:rPr>
              <w:t>• Passes are fully digitally –All on one app - download the Go City app to your mobile device and scan your pass for admission*</w:t>
            </w:r>
          </w:p>
          <w:p w:rsidR="00FC0C70" w:rsidRPr="00DF46AE" w:rsidRDefault="00FC0C70" w:rsidP="009C0F5B">
            <w:pPr>
              <w:rPr>
                <w:sz w:val="22"/>
                <w:szCs w:val="22"/>
                <w:lang w:eastAsia="en-US"/>
              </w:rPr>
            </w:pPr>
            <w:r w:rsidRPr="00DF46AE">
              <w:rPr>
                <w:sz w:val="22"/>
                <w:szCs w:val="22"/>
                <w:lang w:eastAsia="en-US"/>
              </w:rPr>
              <w:t>* Some attractions may require advanced reservations. Follow the instructions on the app before your visit.</w:t>
            </w:r>
          </w:p>
          <w:p w:rsidR="00FC0C70" w:rsidRPr="00DF46AE" w:rsidRDefault="00FC0C70" w:rsidP="009C0F5B">
            <w:pPr>
              <w:rPr>
                <w:sz w:val="22"/>
                <w:szCs w:val="22"/>
                <w:lang w:eastAsia="en-US"/>
              </w:rPr>
            </w:pPr>
            <w:r w:rsidRPr="00DF46AE">
              <w:rPr>
                <w:sz w:val="22"/>
                <w:szCs w:val="22"/>
                <w:lang w:eastAsia="en-US"/>
              </w:rPr>
              <w:t>For more details and a list of all current attractions, go to www.gocity.com</w:t>
            </w:r>
          </w:p>
          <w:p w:rsidR="00FC0C70" w:rsidRPr="00DF46AE" w:rsidRDefault="00FC0C70" w:rsidP="009C0F5B">
            <w:pPr>
              <w:rPr>
                <w:sz w:val="22"/>
                <w:szCs w:val="22"/>
                <w:lang w:eastAsia="en-US"/>
              </w:rPr>
            </w:pPr>
            <w:r w:rsidRPr="00DF46AE">
              <w:rPr>
                <w:sz w:val="22"/>
                <w:szCs w:val="22"/>
                <w:lang w:eastAsia="en-US"/>
              </w:rPr>
              <w:t>Adult: 13+; Child: 3-12</w:t>
            </w:r>
          </w:p>
          <w:p w:rsidR="00FC0C70" w:rsidRPr="00DF46AE" w:rsidRDefault="00FC0C70" w:rsidP="009C0F5B">
            <w:pPr>
              <w:rPr>
                <w:sz w:val="22"/>
                <w:szCs w:val="22"/>
                <w:lang w:eastAsia="en-US"/>
              </w:rPr>
            </w:pPr>
            <w:r w:rsidRPr="00DF46AE">
              <w:rPr>
                <w:sz w:val="22"/>
                <w:szCs w:val="22"/>
                <w:lang w:eastAsia="en-US"/>
              </w:rPr>
              <w:t>This ticket is available to be gifted</w:t>
            </w:r>
          </w:p>
          <w:p w:rsidR="00FC0C70" w:rsidRPr="00DF46AE" w:rsidRDefault="00FC0C70" w:rsidP="009C0F5B">
            <w:pPr>
              <w:rPr>
                <w:sz w:val="22"/>
                <w:szCs w:val="22"/>
                <w:lang w:eastAsia="en-US"/>
              </w:rPr>
            </w:pPr>
            <w:r w:rsidRPr="00DF46AE">
              <w:rPr>
                <w:sz w:val="22"/>
                <w:szCs w:val="22"/>
                <w:lang w:eastAsia="en-US"/>
              </w:rPr>
              <w:t> </w:t>
            </w:r>
          </w:p>
          <w:p w:rsidR="00A77B3E" w:rsidRPr="00DF46AE" w:rsidRDefault="00A77B3E" w:rsidP="009C0F5B">
            <w:pPr>
              <w:rPr>
                <w:sz w:val="22"/>
                <w:szCs w:val="22"/>
                <w:lang w:eastAsia="en-US"/>
              </w:rPr>
            </w:pPr>
          </w:p>
          <w:p w:rsidR="0073550A" w:rsidRPr="00DF46AE" w:rsidRDefault="0073550A">
            <w:pPr>
              <w:suppressAutoHyphens w:val="0"/>
              <w:rPr>
                <w:rFonts w:eastAsia="Times New Roman"/>
                <w:sz w:val="22"/>
                <w:szCs w:val="22"/>
                <w:lang w:eastAsia="en-US"/>
              </w:rPr>
            </w:pPr>
          </w:p>
          <w:p w:rsidR="0073550A" w:rsidRPr="00DF46AE" w:rsidRDefault="0073550A">
            <w:pPr>
              <w:suppressAutoHyphens w:val="0"/>
              <w:rPr>
                <w:rFonts w:eastAsia="Times New Roman"/>
                <w:sz w:val="22"/>
                <w:szCs w:val="22"/>
                <w:lang w:eastAsia="en-US"/>
              </w:rPr>
            </w:pPr>
          </w:p>
          <w:p w:rsidR="0073550A" w:rsidRPr="00DF46AE" w:rsidRDefault="0073550A">
            <w:pPr>
              <w:suppressAutoHyphens w:val="0"/>
              <w:rPr>
                <w:rFonts w:eastAsia="Times New Roman"/>
                <w:sz w:val="22"/>
                <w:szCs w:val="22"/>
                <w:lang w:eastAsia="en-US"/>
              </w:rPr>
            </w:pPr>
          </w:p>
          <w:p w:rsidR="0073550A" w:rsidRPr="00DF46AE" w:rsidRDefault="0073550A">
            <w:pPr>
              <w:suppressAutoHyphens w:val="0"/>
              <w:rPr>
                <w:rFonts w:eastAsia="Times New Roman"/>
                <w:sz w:val="22"/>
                <w:szCs w:val="22"/>
                <w:lang w:eastAsia="en-US"/>
              </w:rPr>
            </w:pPr>
          </w:p>
          <w:p w:rsidR="0073550A" w:rsidRPr="00DF46AE" w:rsidRDefault="0073550A">
            <w:pPr>
              <w:suppressAutoHyphens w:val="0"/>
              <w:rPr>
                <w:rFonts w:eastAsia="Times New Roman"/>
                <w:sz w:val="22"/>
                <w:szCs w:val="22"/>
                <w:lang w:eastAsia="en-US"/>
              </w:rPr>
            </w:pPr>
          </w:p>
        </w:tc>
      </w:tr>
      <w:tr w:rsidR="00FC0C70" w:rsidRPr="00DF46AE" w:rsidTr="009C0F5B">
        <w:tc>
          <w:tcPr>
            <w:tcW w:w="10800" w:type="dxa"/>
            <w:gridSpan w:val="9"/>
            <w:shd w:val="clear" w:color="auto" w:fill="auto"/>
          </w:tcPr>
          <w:p w:rsidR="0073550A" w:rsidRPr="00DF46AE" w:rsidRDefault="0073550A" w:rsidP="00A610B4">
            <w:pPr>
              <w:rPr>
                <w:b/>
                <w:sz w:val="22"/>
                <w:szCs w:val="22"/>
              </w:rPr>
            </w:pPr>
          </w:p>
          <w:p w:rsidR="0073550A" w:rsidRPr="00DF46AE" w:rsidRDefault="0073550A" w:rsidP="00A610B4">
            <w:pPr>
              <w:rPr>
                <w:b/>
                <w:sz w:val="22"/>
                <w:szCs w:val="22"/>
              </w:rPr>
            </w:pPr>
          </w:p>
          <w:p w:rsidR="0073550A" w:rsidRPr="00DF46AE" w:rsidRDefault="0073550A" w:rsidP="00A610B4">
            <w:pPr>
              <w:rPr>
                <w:b/>
                <w:sz w:val="22"/>
                <w:szCs w:val="22"/>
              </w:rPr>
            </w:pPr>
          </w:p>
          <w:p w:rsidR="004A510A" w:rsidRPr="00DF46AE" w:rsidRDefault="00FC0C70" w:rsidP="00A610B4">
            <w:pPr>
              <w:rPr>
                <w:b/>
                <w:sz w:val="22"/>
                <w:szCs w:val="22"/>
              </w:rPr>
            </w:pPr>
            <w:r w:rsidRPr="00DF46AE">
              <w:rPr>
                <w:b/>
                <w:sz w:val="22"/>
                <w:szCs w:val="22"/>
              </w:rPr>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 - Email: cstradesales@gocity.com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800-887-9103</w:t>
            </w:r>
          </w:p>
          <w:p w:rsidR="00567A74" w:rsidRPr="00DF46AE" w:rsidRDefault="00567A74">
            <w:pPr>
              <w:rPr>
                <w:sz w:val="22"/>
                <w:szCs w:val="22"/>
              </w:rPr>
            </w:pP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pPr>
              <w:suppressAutoHyphens w:val="0"/>
              <w:spacing w:after="240"/>
              <w:rPr>
                <w:rFonts w:eastAsia="Times New Roman"/>
                <w:sz w:val="22"/>
                <w:szCs w:val="22"/>
                <w:lang w:eastAsia="en-US"/>
              </w:rPr>
            </w:pPr>
            <w:r w:rsidRPr="00DF46AE">
              <w:rPr>
                <w:rFonts w:eastAsia="Times New Roman"/>
                <w:b/>
                <w:bCs/>
                <w:sz w:val="22"/>
                <w:szCs w:val="22"/>
                <w:lang w:eastAsia="en-US"/>
              </w:rPr>
              <w:t>Go City Oahu Explorer Pass</w:t>
            </w:r>
            <w:r w:rsidRPr="00DF46AE">
              <w:rPr>
                <w:rFonts w:eastAsia="Times New Roman"/>
                <w:sz w:val="22"/>
                <w:szCs w:val="22"/>
                <w:lang w:eastAsia="en-US"/>
              </w:rPr>
              <w:t xml:space="preserve"> - Go City's 3 or 5-attraction pass puts you in control of your itinerary. With an Explorer Pass, you choose your favorite Oahu activities from over 40 options and save up to 50%* compared to purchasing separate attraction tickets. Snorkel the vibrant coral reefs on Honolulu's coastline, learn about Pearl Harbor onboard the Battleship Missouri, hike the beautiful Waimea Valley or relax on a catamaran cruise – the choice is yours!</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No blackout dates</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Entry into multiple attractions with one pass - all hand-picked by our local experts</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Ticket is valid for 1 year from purchase date. Once activated at first attraction, pass is valid for 30 days</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Passes are fully digitally –All on one app - download the Go City app to your mobile device and scan your pass for admission*</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Some attractions may require advanced reservations. Follow the instructions on the app before your visit.</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Savings based on sample itineraries on Go City website</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For more details and a list of all current attractions, go to www.gocity.com</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Adult: 13+; Child: 3-12</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This ticket is available to be gifted</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 </w:t>
            </w:r>
          </w:p>
          <w:p w:rsidR="00FC0C70" w:rsidRPr="00DF46AE" w:rsidRDefault="00FC0C70">
            <w:pPr>
              <w:suppressAutoHyphens w:val="0"/>
              <w:spacing w:before="240" w:after="240"/>
              <w:rPr>
                <w:rFonts w:eastAsia="Times New Roman"/>
                <w:sz w:val="22"/>
                <w:szCs w:val="22"/>
                <w:lang w:eastAsia="en-US"/>
              </w:rPr>
            </w:pPr>
          </w:p>
          <w:p w:rsidR="00EB56B9" w:rsidRPr="00DF46AE" w:rsidRDefault="00EB56B9">
            <w:pPr>
              <w:suppressAutoHyphens w:val="0"/>
              <w:spacing w:before="240" w:after="240"/>
              <w:rPr>
                <w:rFonts w:eastAsia="Times New Roman"/>
                <w:sz w:val="22"/>
                <w:szCs w:val="22"/>
                <w:lang w:eastAsia="en-US"/>
              </w:rPr>
            </w:pPr>
          </w:p>
        </w:tc>
      </w:tr>
      <w:tr w:rsidR="00FC0C70" w:rsidRPr="00DF46AE" w:rsidTr="009C0F5B">
        <w:tc>
          <w:tcPr>
            <w:tcW w:w="10800" w:type="dxa"/>
            <w:gridSpan w:val="9"/>
            <w:shd w:val="clear" w:color="auto" w:fill="auto"/>
          </w:tcPr>
          <w:p w:rsidR="00567A74" w:rsidRPr="00DF46AE" w:rsidRDefault="00567A74">
            <w:pPr>
              <w:rPr>
                <w:sz w:val="22"/>
                <w:szCs w:val="22"/>
              </w:rPr>
            </w:pPr>
          </w:p>
        </w:tc>
      </w:tr>
      <w:tr w:rsidR="00FC0C70" w:rsidRPr="00DF46AE" w:rsidTr="009C0F5B">
        <w:tc>
          <w:tcPr>
            <w:tcW w:w="10800" w:type="dxa"/>
            <w:gridSpan w:val="9"/>
            <w:shd w:val="clear" w:color="auto" w:fill="auto"/>
          </w:tcPr>
          <w:p w:rsidR="00567A74" w:rsidRPr="00DF46AE" w:rsidRDefault="00567A74">
            <w:pPr>
              <w:rPr>
                <w:sz w:val="22"/>
                <w:szCs w:val="22"/>
              </w:rPr>
            </w:pPr>
          </w:p>
        </w:tc>
      </w:tr>
      <w:tr w:rsidR="00FC0C70" w:rsidRPr="00DF46AE" w:rsidTr="009C0F5B">
        <w:tc>
          <w:tcPr>
            <w:tcW w:w="10800" w:type="dxa"/>
            <w:gridSpan w:val="9"/>
            <w:shd w:val="clear" w:color="auto" w:fill="auto"/>
          </w:tcPr>
          <w:p w:rsidR="00EB56B9" w:rsidRPr="00DF46AE" w:rsidRDefault="00EB56B9" w:rsidP="00A610B4">
            <w:pPr>
              <w:rPr>
                <w:b/>
                <w:sz w:val="22"/>
                <w:szCs w:val="22"/>
              </w:rPr>
            </w:pPr>
          </w:p>
          <w:p w:rsidR="00EB56B9" w:rsidRPr="00DF46AE" w:rsidRDefault="00EB56B9" w:rsidP="00A610B4">
            <w:pPr>
              <w:rPr>
                <w:b/>
                <w:sz w:val="22"/>
                <w:szCs w:val="22"/>
              </w:rPr>
            </w:pPr>
          </w:p>
          <w:p w:rsidR="00EB56B9" w:rsidRPr="00DF46AE" w:rsidRDefault="00EB56B9" w:rsidP="00A610B4">
            <w:pPr>
              <w:rPr>
                <w:b/>
                <w:sz w:val="22"/>
                <w:szCs w:val="22"/>
              </w:rPr>
            </w:pPr>
          </w:p>
          <w:p w:rsidR="00EB56B9" w:rsidRPr="00DF46AE" w:rsidRDefault="00EB56B9"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P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4A510A" w:rsidRPr="00DF46AE" w:rsidRDefault="00FC0C70" w:rsidP="00A610B4">
            <w:pPr>
              <w:rPr>
                <w:b/>
                <w:sz w:val="22"/>
                <w:szCs w:val="22"/>
              </w:rPr>
            </w:pPr>
            <w:r w:rsidRPr="00DF46AE">
              <w:rPr>
                <w:b/>
                <w:sz w:val="22"/>
                <w:szCs w:val="22"/>
              </w:rPr>
              <w:lastRenderedPageBreak/>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 - Email: cstradesales@gocity.com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800-887-9103</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lastRenderedPageBreak/>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2515132V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MADRID EXP PICK 3A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MESMAGO0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$70.38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$77.50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$85.47</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$7.97</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321C91">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2513508V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MADRID EXP PICK 3C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MESMAGO1</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$53.06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$58.50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$63.83</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$5.33</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321C91">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2513510V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MADRID EXP PICK 4A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MESMAGO2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$83.36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$91.75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$101.70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$9.95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321C91">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2515177V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MADRID EXP PICK 4C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MESMAGO3</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$70.38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$77.50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$85.47</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$7.97</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321C91">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2513513V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MADRID EXP PICK 5A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MESMAGO4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$104.99</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$115.50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$128.74</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$13.24</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321C91">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2513515V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MADRID EXP PICK 5C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MESMAGO5</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$83.36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$91.75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$101.70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$9.95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321C91">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DF46AE">
            <w:pPr>
              <w:rPr>
                <w:sz w:val="22"/>
                <w:szCs w:val="22"/>
              </w:rPr>
            </w:pPr>
          </w:p>
          <w:p w:rsidR="00FC0C70" w:rsidRPr="00DF46AE" w:rsidRDefault="00FC0C70" w:rsidP="00DF46AE">
            <w:pPr>
              <w:rPr>
                <w:rFonts w:eastAsia="Times New Roman"/>
                <w:color w:val="000000"/>
                <w:sz w:val="22"/>
                <w:szCs w:val="22"/>
                <w:lang w:eastAsia="en-US"/>
              </w:rPr>
            </w:pPr>
            <w:r w:rsidRPr="00DF46AE">
              <w:rPr>
                <w:rFonts w:eastAsia="Times New Roman"/>
                <w:b/>
                <w:bCs/>
                <w:color w:val="000000"/>
                <w:sz w:val="22"/>
                <w:szCs w:val="22"/>
                <w:lang w:eastAsia="en-US"/>
              </w:rPr>
              <w:t>Go City Madrid Explorer Pass</w:t>
            </w:r>
            <w:r w:rsidRPr="00DF46AE">
              <w:rPr>
                <w:rFonts w:eastAsia="Times New Roman"/>
                <w:color w:val="000000"/>
                <w:sz w:val="22"/>
                <w:szCs w:val="22"/>
                <w:lang w:eastAsia="en-US"/>
              </w:rPr>
              <w:t> - Choose  3, 4, 5 top Madrid attractions and explore at your own pace with Go City.</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No blackout dates</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Entry into multiple attractions with one pass - all hand-picked by our local experts</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Ticket is valid for 1 year from purchase date. Once activated at first attraction, pass is valid for 30 days</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1 Day represents a calendar day, not 24-hour cycle. Passes are not transferable.</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Each attraction can only be visited once. </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Passes are fully digitally –All on one app - download the Go City app to your mobile device and scan your pass for admission*</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 Some attractions may require advanced reservations. Follow the instructions on the app before your visit.</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*Savings based on sample itineraries on Go City website</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For more details and a list of all current attractions, go to www.gocity.com</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Adult: 13+; Child: 3-12</w:t>
            </w:r>
          </w:p>
          <w:p w:rsidR="00FC0C70" w:rsidRPr="00DF46AE" w:rsidRDefault="00FC0C70" w:rsidP="00DF46AE">
            <w:pPr>
              <w:rPr>
                <w:rFonts w:eastAsia="Times New Roman"/>
                <w:color w:val="000000"/>
                <w:sz w:val="22"/>
                <w:szCs w:val="22"/>
                <w:lang w:eastAsia="en-US"/>
              </w:rPr>
            </w:pPr>
            <w:r w:rsidRPr="00DF46AE">
              <w:rPr>
                <w:rFonts w:eastAsia="Times New Roman"/>
                <w:color w:val="000000"/>
                <w:sz w:val="22"/>
                <w:szCs w:val="22"/>
                <w:lang w:eastAsia="en-US"/>
              </w:rPr>
              <w:t>This ticket is available to be gifted</w:t>
            </w:r>
          </w:p>
          <w:p w:rsidR="00FC0C70" w:rsidRPr="00DF46AE" w:rsidRDefault="00FC0C70" w:rsidP="00DF46AE">
            <w:pPr>
              <w:suppressAutoHyphens w:val="0"/>
              <w:spacing w:before="240" w:after="240"/>
              <w:rPr>
                <w:rFonts w:eastAsia="Times New Roman"/>
                <w:color w:val="000000"/>
                <w:sz w:val="22"/>
                <w:szCs w:val="22"/>
                <w:lang w:eastAsia="en-US"/>
              </w:rPr>
            </w:pPr>
          </w:p>
        </w:tc>
      </w:tr>
      <w:tr w:rsidR="00FC0C70" w:rsidRPr="00DF46AE" w:rsidTr="009C0F5B">
        <w:tc>
          <w:tcPr>
            <w:tcW w:w="10800" w:type="dxa"/>
            <w:gridSpan w:val="9"/>
            <w:shd w:val="clear" w:color="auto" w:fill="auto"/>
          </w:tcPr>
          <w:p w:rsidR="00EB56B9" w:rsidRPr="00DF46AE" w:rsidRDefault="00EB56B9" w:rsidP="00A610B4">
            <w:pPr>
              <w:rPr>
                <w:b/>
                <w:sz w:val="22"/>
                <w:szCs w:val="22"/>
              </w:rPr>
            </w:pPr>
          </w:p>
          <w:p w:rsidR="00EB56B9" w:rsidRPr="00DF46AE" w:rsidRDefault="00EB56B9" w:rsidP="00A610B4">
            <w:pPr>
              <w:rPr>
                <w:b/>
                <w:sz w:val="22"/>
                <w:szCs w:val="22"/>
              </w:rPr>
            </w:pPr>
          </w:p>
          <w:p w:rsidR="00EB56B9" w:rsidRPr="00DF46AE" w:rsidRDefault="00EB56B9" w:rsidP="00A610B4">
            <w:pPr>
              <w:rPr>
                <w:b/>
                <w:sz w:val="22"/>
                <w:szCs w:val="22"/>
              </w:rPr>
            </w:pPr>
          </w:p>
          <w:p w:rsidR="00EB56B9" w:rsidRPr="00DF46AE" w:rsidRDefault="00EB56B9" w:rsidP="00A610B4">
            <w:pPr>
              <w:rPr>
                <w:b/>
                <w:sz w:val="22"/>
                <w:szCs w:val="22"/>
              </w:rPr>
            </w:pPr>
          </w:p>
          <w:p w:rsidR="00EB56B9" w:rsidRPr="00DF46AE" w:rsidRDefault="00EB56B9" w:rsidP="00A610B4">
            <w:pPr>
              <w:rPr>
                <w:b/>
                <w:sz w:val="22"/>
                <w:szCs w:val="22"/>
              </w:rPr>
            </w:pPr>
          </w:p>
          <w:p w:rsidR="00EB56B9" w:rsidRPr="00DF46AE" w:rsidRDefault="00EB56B9" w:rsidP="00A610B4">
            <w:pPr>
              <w:rPr>
                <w:b/>
                <w:sz w:val="22"/>
                <w:szCs w:val="22"/>
              </w:rPr>
            </w:pPr>
          </w:p>
          <w:p w:rsidR="00EB56B9" w:rsidRPr="00DF46AE" w:rsidRDefault="00EB56B9" w:rsidP="00A610B4">
            <w:pPr>
              <w:rPr>
                <w:b/>
                <w:sz w:val="22"/>
                <w:szCs w:val="22"/>
              </w:rPr>
            </w:pPr>
          </w:p>
          <w:p w:rsidR="00EB56B9" w:rsidRPr="00DF46AE" w:rsidRDefault="00EB56B9"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DF46AE" w:rsidRDefault="00DF46AE" w:rsidP="00A610B4">
            <w:pPr>
              <w:rPr>
                <w:b/>
                <w:sz w:val="22"/>
                <w:szCs w:val="22"/>
              </w:rPr>
            </w:pPr>
          </w:p>
          <w:p w:rsidR="004A510A" w:rsidRPr="00DF46AE" w:rsidRDefault="00FC0C70" w:rsidP="00A610B4">
            <w:pPr>
              <w:rPr>
                <w:b/>
                <w:sz w:val="22"/>
                <w:szCs w:val="22"/>
              </w:rPr>
            </w:pPr>
            <w:r w:rsidRPr="00DF46AE">
              <w:rPr>
                <w:b/>
                <w:sz w:val="22"/>
                <w:szCs w:val="22"/>
              </w:rPr>
              <w:lastRenderedPageBreak/>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 - Email: cstradesales@gocity.com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800-887-9103</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lastRenderedPageBreak/>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9825D6" w:rsidRPr="00DF46AE" w:rsidRDefault="00FC0C70">
            <w:pPr>
              <w:jc w:val="center"/>
              <w:rPr>
                <w:sz w:val="22"/>
                <w:szCs w:val="22"/>
              </w:rPr>
            </w:pPr>
            <w:r w:rsidRPr="00DF46AE">
              <w:rPr>
                <w:sz w:val="22"/>
                <w:szCs w:val="22"/>
              </w:rPr>
              <w:t>2515361V</w:t>
            </w:r>
          </w:p>
        </w:tc>
        <w:tc>
          <w:tcPr>
            <w:tcW w:w="2442" w:type="dxa"/>
            <w:tcBorders>
              <w:top w:val="single" w:sz="4" w:space="0" w:color="000000"/>
              <w:left w:val="single" w:sz="1" w:space="0" w:color="000000"/>
              <w:bottom w:val="single" w:sz="4" w:space="0" w:color="000000"/>
            </w:tcBorders>
            <w:shd w:val="clear" w:color="auto" w:fill="auto"/>
          </w:tcPr>
          <w:p w:rsidR="009825D6" w:rsidRPr="00DF46AE" w:rsidRDefault="00FC0C70" w:rsidP="00C65A8E">
            <w:pPr>
              <w:rPr>
                <w:sz w:val="22"/>
                <w:szCs w:val="22"/>
              </w:rPr>
            </w:pPr>
            <w:r w:rsidRPr="00DF46AE">
              <w:rPr>
                <w:sz w:val="22"/>
                <w:szCs w:val="22"/>
              </w:rPr>
              <w:t>GO LAX 2DAY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MCALAGOC</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pPr>
              <w:jc w:val="center"/>
              <w:rPr>
                <w:sz w:val="22"/>
                <w:szCs w:val="22"/>
              </w:rPr>
            </w:pPr>
            <w:r w:rsidRPr="00DF46AE">
              <w:rPr>
                <w:sz w:val="22"/>
                <w:szCs w:val="22"/>
              </w:rPr>
              <w:t>$105.20</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pPr>
              <w:jc w:val="center"/>
              <w:rPr>
                <w:sz w:val="22"/>
                <w:szCs w:val="22"/>
              </w:rPr>
            </w:pPr>
            <w:r w:rsidRPr="00DF46AE">
              <w:rPr>
                <w:sz w:val="22"/>
                <w:szCs w:val="22"/>
              </w:rPr>
              <w:t>$115.75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$129.00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$13.25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03/31/26</w:t>
            </w:r>
          </w:p>
        </w:tc>
      </w:tr>
      <w:tr w:rsidR="00EB56B9"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jc w:val="center"/>
              <w:rPr>
                <w:sz w:val="22"/>
                <w:szCs w:val="22"/>
              </w:rPr>
            </w:pPr>
            <w:r w:rsidRPr="00DF46AE">
              <w:rPr>
                <w:sz w:val="22"/>
                <w:szCs w:val="22"/>
              </w:rPr>
              <w:t>2515362V</w:t>
            </w:r>
          </w:p>
        </w:tc>
        <w:tc>
          <w:tcPr>
            <w:tcW w:w="2442"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rPr>
                <w:sz w:val="22"/>
                <w:szCs w:val="22"/>
              </w:rPr>
            </w:pPr>
            <w:r w:rsidRPr="00DF46AE">
              <w:rPr>
                <w:sz w:val="22"/>
                <w:szCs w:val="22"/>
              </w:rPr>
              <w:t>GO LAX 2DAY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MCALAGOD</w:t>
            </w:r>
          </w:p>
        </w:tc>
        <w:tc>
          <w:tcPr>
            <w:tcW w:w="884"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jc w:val="center"/>
              <w:rPr>
                <w:sz w:val="22"/>
                <w:szCs w:val="22"/>
              </w:rPr>
            </w:pPr>
            <w:r w:rsidRPr="00DF46AE">
              <w:rPr>
                <w:sz w:val="22"/>
                <w:szCs w:val="22"/>
              </w:rPr>
              <w:t>$93.20</w:t>
            </w:r>
          </w:p>
        </w:tc>
        <w:tc>
          <w:tcPr>
            <w:tcW w:w="884"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jc w:val="center"/>
              <w:rPr>
                <w:sz w:val="22"/>
                <w:szCs w:val="22"/>
              </w:rPr>
            </w:pPr>
            <w:r w:rsidRPr="00DF46AE">
              <w:rPr>
                <w:sz w:val="22"/>
                <w:szCs w:val="22"/>
              </w:rPr>
              <w:t>$102.75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$114.00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$11.25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03/31/26</w:t>
            </w:r>
          </w:p>
        </w:tc>
      </w:tr>
      <w:tr w:rsidR="00EB56B9"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jc w:val="center"/>
              <w:rPr>
                <w:sz w:val="22"/>
                <w:szCs w:val="22"/>
              </w:rPr>
            </w:pPr>
            <w:r w:rsidRPr="00DF46AE">
              <w:rPr>
                <w:sz w:val="22"/>
                <w:szCs w:val="22"/>
              </w:rPr>
              <w:t>2515363V</w:t>
            </w:r>
          </w:p>
        </w:tc>
        <w:tc>
          <w:tcPr>
            <w:tcW w:w="2442"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rPr>
                <w:sz w:val="22"/>
                <w:szCs w:val="22"/>
              </w:rPr>
            </w:pPr>
            <w:r w:rsidRPr="00DF46AE">
              <w:rPr>
                <w:sz w:val="22"/>
                <w:szCs w:val="22"/>
              </w:rPr>
              <w:t>GO LAX 3DAY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MCALAGOE</w:t>
            </w:r>
          </w:p>
        </w:tc>
        <w:tc>
          <w:tcPr>
            <w:tcW w:w="884"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jc w:val="center"/>
              <w:rPr>
                <w:sz w:val="22"/>
                <w:szCs w:val="22"/>
              </w:rPr>
            </w:pPr>
            <w:r w:rsidRPr="00DF46AE">
              <w:rPr>
                <w:sz w:val="22"/>
                <w:szCs w:val="22"/>
              </w:rPr>
              <w:t>$148.78</w:t>
            </w:r>
          </w:p>
        </w:tc>
        <w:tc>
          <w:tcPr>
            <w:tcW w:w="884"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jc w:val="center"/>
              <w:rPr>
                <w:sz w:val="22"/>
                <w:szCs w:val="22"/>
              </w:rPr>
            </w:pPr>
            <w:r w:rsidRPr="00DF46AE">
              <w:rPr>
                <w:sz w:val="22"/>
                <w:szCs w:val="22"/>
              </w:rPr>
              <w:t>$163.75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$179.00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$15.25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03/31/26</w:t>
            </w:r>
          </w:p>
        </w:tc>
      </w:tr>
      <w:tr w:rsidR="00EB56B9"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jc w:val="center"/>
              <w:rPr>
                <w:sz w:val="22"/>
                <w:szCs w:val="22"/>
              </w:rPr>
            </w:pPr>
            <w:r w:rsidRPr="00DF46AE">
              <w:rPr>
                <w:sz w:val="22"/>
                <w:szCs w:val="22"/>
              </w:rPr>
              <w:t>2515364V</w:t>
            </w:r>
          </w:p>
        </w:tc>
        <w:tc>
          <w:tcPr>
            <w:tcW w:w="2442"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rPr>
                <w:sz w:val="22"/>
                <w:szCs w:val="22"/>
              </w:rPr>
            </w:pPr>
            <w:r w:rsidRPr="00DF46AE">
              <w:rPr>
                <w:sz w:val="22"/>
                <w:szCs w:val="22"/>
              </w:rPr>
              <w:t>GO LAX 3DAY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MCALAGOF</w:t>
            </w:r>
          </w:p>
        </w:tc>
        <w:tc>
          <w:tcPr>
            <w:tcW w:w="884"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jc w:val="center"/>
              <w:rPr>
                <w:sz w:val="22"/>
                <w:szCs w:val="22"/>
              </w:rPr>
            </w:pPr>
            <w:r w:rsidRPr="00DF46AE">
              <w:rPr>
                <w:sz w:val="22"/>
                <w:szCs w:val="22"/>
              </w:rPr>
              <w:t>$120.08</w:t>
            </w:r>
          </w:p>
        </w:tc>
        <w:tc>
          <w:tcPr>
            <w:tcW w:w="884" w:type="dxa"/>
            <w:tcBorders>
              <w:top w:val="single" w:sz="4" w:space="0" w:color="000000"/>
              <w:left w:val="single" w:sz="1" w:space="0" w:color="000000"/>
              <w:bottom w:val="single" w:sz="4" w:space="0" w:color="000000"/>
            </w:tcBorders>
            <w:shd w:val="clear" w:color="auto" w:fill="auto"/>
          </w:tcPr>
          <w:p w:rsidR="00EB56B9" w:rsidRPr="00DF46AE" w:rsidRDefault="00EB56B9" w:rsidP="00EB56B9">
            <w:pPr>
              <w:jc w:val="center"/>
              <w:rPr>
                <w:sz w:val="22"/>
                <w:szCs w:val="22"/>
              </w:rPr>
            </w:pPr>
            <w:r w:rsidRPr="00DF46AE">
              <w:rPr>
                <w:sz w:val="22"/>
                <w:szCs w:val="22"/>
              </w:rPr>
              <w:t>$132.25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$144.00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$11.75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EB56B9" w:rsidRPr="00DF46AE" w:rsidRDefault="00EB56B9" w:rsidP="00EB56B9">
            <w:pPr>
              <w:jc w:val="center"/>
              <w:rPr>
                <w:sz w:val="22"/>
                <w:szCs w:val="22"/>
              </w:rPr>
            </w:pPr>
            <w:r w:rsidRPr="00DF46AE">
              <w:rPr>
                <w:sz w:val="22"/>
                <w:szCs w:val="22"/>
              </w:rPr>
              <w:t>03/31/26</w:t>
            </w: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9825D6" w:rsidRPr="00DF46AE" w:rsidRDefault="00FC0C70">
            <w:pPr>
              <w:jc w:val="center"/>
              <w:rPr>
                <w:sz w:val="22"/>
                <w:szCs w:val="22"/>
              </w:rPr>
            </w:pPr>
            <w:r w:rsidRPr="00DF46AE">
              <w:rPr>
                <w:sz w:val="22"/>
                <w:szCs w:val="22"/>
              </w:rPr>
              <w:t>2515365V</w:t>
            </w:r>
          </w:p>
        </w:tc>
        <w:tc>
          <w:tcPr>
            <w:tcW w:w="2442" w:type="dxa"/>
            <w:tcBorders>
              <w:top w:val="single" w:sz="4" w:space="0" w:color="000000"/>
              <w:left w:val="single" w:sz="1" w:space="0" w:color="000000"/>
              <w:bottom w:val="single" w:sz="4" w:space="0" w:color="000000"/>
            </w:tcBorders>
            <w:shd w:val="clear" w:color="auto" w:fill="auto"/>
          </w:tcPr>
          <w:p w:rsidR="009825D6" w:rsidRPr="00DF46AE" w:rsidRDefault="00FC0C70" w:rsidP="00C65A8E">
            <w:pPr>
              <w:rPr>
                <w:sz w:val="22"/>
                <w:szCs w:val="22"/>
              </w:rPr>
            </w:pPr>
            <w:r w:rsidRPr="00DF46AE">
              <w:rPr>
                <w:sz w:val="22"/>
                <w:szCs w:val="22"/>
              </w:rPr>
              <w:t>GO LAX 5DAY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MCALAGOI</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pPr>
              <w:jc w:val="center"/>
              <w:rPr>
                <w:sz w:val="22"/>
                <w:szCs w:val="22"/>
              </w:rPr>
            </w:pPr>
            <w:r w:rsidRPr="00DF46AE">
              <w:rPr>
                <w:sz w:val="22"/>
                <w:szCs w:val="22"/>
              </w:rPr>
              <w:t>$189.20</w:t>
            </w:r>
          </w:p>
        </w:tc>
        <w:tc>
          <w:tcPr>
            <w:tcW w:w="884" w:type="dxa"/>
            <w:tcBorders>
              <w:top w:val="single" w:sz="4" w:space="0" w:color="000000"/>
              <w:left w:val="single" w:sz="1" w:space="0" w:color="000000"/>
              <w:bottom w:val="single" w:sz="4" w:space="0" w:color="000000"/>
            </w:tcBorders>
            <w:shd w:val="clear" w:color="auto" w:fill="auto"/>
          </w:tcPr>
          <w:p w:rsidR="009825D6" w:rsidRPr="00DF46AE" w:rsidRDefault="00FC0C70">
            <w:pPr>
              <w:jc w:val="center"/>
              <w:rPr>
                <w:sz w:val="22"/>
                <w:szCs w:val="22"/>
              </w:rPr>
            </w:pPr>
            <w:r w:rsidRPr="00DF46AE">
              <w:rPr>
                <w:sz w:val="22"/>
                <w:szCs w:val="22"/>
              </w:rPr>
              <w:t>$208.25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$234.00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$25.75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9825D6" w:rsidRPr="00DF46AE" w:rsidRDefault="00FC0C70">
            <w:pPr>
              <w:jc w:val="center"/>
              <w:rPr>
                <w:sz w:val="22"/>
                <w:szCs w:val="22"/>
              </w:rPr>
            </w:pPr>
            <w:r w:rsidRPr="00DF46AE">
              <w:rPr>
                <w:sz w:val="22"/>
                <w:szCs w:val="22"/>
              </w:rPr>
              <w:t>03/31/26</w:t>
            </w:r>
          </w:p>
        </w:tc>
      </w:tr>
      <w:tr w:rsidR="00B973E3"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B973E3" w:rsidRPr="00DF46AE" w:rsidRDefault="00B973E3" w:rsidP="00B973E3">
            <w:pPr>
              <w:jc w:val="center"/>
              <w:rPr>
                <w:sz w:val="22"/>
                <w:szCs w:val="22"/>
              </w:rPr>
            </w:pPr>
            <w:r w:rsidRPr="00DF46AE">
              <w:rPr>
                <w:sz w:val="22"/>
                <w:szCs w:val="22"/>
              </w:rPr>
              <w:t>2515366V</w:t>
            </w:r>
          </w:p>
        </w:tc>
        <w:tc>
          <w:tcPr>
            <w:tcW w:w="2442" w:type="dxa"/>
            <w:tcBorders>
              <w:top w:val="single" w:sz="4" w:space="0" w:color="000000"/>
              <w:left w:val="single" w:sz="1" w:space="0" w:color="000000"/>
              <w:bottom w:val="single" w:sz="4" w:space="0" w:color="000000"/>
            </w:tcBorders>
            <w:shd w:val="clear" w:color="auto" w:fill="auto"/>
          </w:tcPr>
          <w:p w:rsidR="00B973E3" w:rsidRPr="00DF46AE" w:rsidRDefault="00B973E3" w:rsidP="00B973E3">
            <w:pPr>
              <w:rPr>
                <w:sz w:val="22"/>
                <w:szCs w:val="22"/>
              </w:rPr>
            </w:pPr>
            <w:r w:rsidRPr="00DF46AE">
              <w:rPr>
                <w:sz w:val="22"/>
                <w:szCs w:val="22"/>
              </w:rPr>
              <w:t>GO LAX 5DAY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B973E3" w:rsidRPr="00DF46AE" w:rsidRDefault="00B973E3" w:rsidP="00B973E3">
            <w:pPr>
              <w:jc w:val="center"/>
              <w:rPr>
                <w:sz w:val="22"/>
                <w:szCs w:val="22"/>
              </w:rPr>
            </w:pPr>
            <w:r w:rsidRPr="00DF46AE">
              <w:rPr>
                <w:sz w:val="22"/>
                <w:szCs w:val="22"/>
              </w:rPr>
              <w:t>MCALAGOJ</w:t>
            </w:r>
          </w:p>
        </w:tc>
        <w:tc>
          <w:tcPr>
            <w:tcW w:w="884" w:type="dxa"/>
            <w:tcBorders>
              <w:top w:val="single" w:sz="4" w:space="0" w:color="000000"/>
              <w:left w:val="single" w:sz="1" w:space="0" w:color="000000"/>
              <w:bottom w:val="single" w:sz="4" w:space="0" w:color="000000"/>
            </w:tcBorders>
            <w:shd w:val="clear" w:color="auto" w:fill="auto"/>
          </w:tcPr>
          <w:p w:rsidR="00B973E3" w:rsidRPr="00DF46AE" w:rsidRDefault="00B973E3" w:rsidP="00B973E3">
            <w:pPr>
              <w:jc w:val="center"/>
              <w:rPr>
                <w:sz w:val="22"/>
                <w:szCs w:val="22"/>
              </w:rPr>
            </w:pPr>
            <w:r w:rsidRPr="00DF46AE">
              <w:rPr>
                <w:sz w:val="22"/>
                <w:szCs w:val="22"/>
              </w:rPr>
              <w:t>$169.20</w:t>
            </w:r>
          </w:p>
        </w:tc>
        <w:tc>
          <w:tcPr>
            <w:tcW w:w="884" w:type="dxa"/>
            <w:tcBorders>
              <w:top w:val="single" w:sz="4" w:space="0" w:color="000000"/>
              <w:left w:val="single" w:sz="1" w:space="0" w:color="000000"/>
              <w:bottom w:val="single" w:sz="4" w:space="0" w:color="000000"/>
            </w:tcBorders>
            <w:shd w:val="clear" w:color="auto" w:fill="auto"/>
          </w:tcPr>
          <w:p w:rsidR="00B973E3" w:rsidRPr="00DF46AE" w:rsidRDefault="00B973E3" w:rsidP="00B973E3">
            <w:pPr>
              <w:jc w:val="center"/>
              <w:rPr>
                <w:sz w:val="22"/>
                <w:szCs w:val="22"/>
              </w:rPr>
            </w:pPr>
            <w:r w:rsidRPr="00DF46AE">
              <w:rPr>
                <w:sz w:val="22"/>
                <w:szCs w:val="22"/>
              </w:rPr>
              <w:t>$186.25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B973E3" w:rsidRPr="00DF46AE" w:rsidRDefault="00B973E3" w:rsidP="00B973E3">
            <w:pPr>
              <w:jc w:val="center"/>
              <w:rPr>
                <w:sz w:val="22"/>
                <w:szCs w:val="22"/>
              </w:rPr>
            </w:pPr>
            <w:r w:rsidRPr="00DF46AE">
              <w:rPr>
                <w:sz w:val="22"/>
                <w:szCs w:val="22"/>
              </w:rPr>
              <w:t>$209.00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B973E3" w:rsidRPr="00DF46AE" w:rsidRDefault="00B973E3" w:rsidP="00B973E3">
            <w:pPr>
              <w:jc w:val="center"/>
              <w:rPr>
                <w:sz w:val="22"/>
                <w:szCs w:val="22"/>
              </w:rPr>
            </w:pPr>
            <w:r w:rsidRPr="00DF46AE">
              <w:rPr>
                <w:sz w:val="22"/>
                <w:szCs w:val="22"/>
              </w:rPr>
              <w:t>$22.75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B973E3" w:rsidRPr="00DF46AE" w:rsidRDefault="00B973E3" w:rsidP="00B973E3">
            <w:pPr>
              <w:jc w:val="center"/>
              <w:rPr>
                <w:sz w:val="22"/>
                <w:szCs w:val="22"/>
              </w:rPr>
            </w:pPr>
            <w:r w:rsidRPr="00DF46AE">
              <w:rPr>
                <w:sz w:val="22"/>
                <w:szCs w:val="22"/>
              </w:rPr>
              <w:t>08/04/25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B973E3" w:rsidRPr="00DF46AE" w:rsidRDefault="00B973E3" w:rsidP="00B973E3">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rsidP="00DF46AE">
            <w:pPr>
              <w:rPr>
                <w:sz w:val="22"/>
                <w:szCs w:val="22"/>
                <w:lang w:eastAsia="en-US"/>
              </w:rPr>
            </w:pPr>
            <w:r w:rsidRPr="00DF46AE">
              <w:rPr>
                <w:sz w:val="22"/>
                <w:szCs w:val="22"/>
                <w:lang w:eastAsia="en-US"/>
              </w:rPr>
              <w:t xml:space="preserve">Go City Los Angeles All-Inclusive Pass - Discover top Los Angeles attractions and save with Go City. Choose between a 2, 3, 4, 5 or 7-day All-Inclusive Pass and get exploring - cozy up with your favorite celebrity at Madame </w:t>
            </w:r>
            <w:proofErr w:type="spellStart"/>
            <w:r w:rsidRPr="00DF46AE">
              <w:rPr>
                <w:sz w:val="22"/>
                <w:szCs w:val="22"/>
                <w:lang w:eastAsia="en-US"/>
              </w:rPr>
              <w:t>Tussauds</w:t>
            </w:r>
            <w:proofErr w:type="spellEnd"/>
            <w:r w:rsidRPr="00DF46AE">
              <w:rPr>
                <w:sz w:val="22"/>
                <w:szCs w:val="22"/>
                <w:lang w:eastAsia="en-US"/>
              </w:rPr>
              <w:t>, enjoy unlimited rides at Knott's Berry Farm, or hike up to the Hollywood sign. There are different activities to suit everyone - all hand-picked by our team of local experts. All passes include a 1-day ticket to Universal Studios Hollywood.</w:t>
            </w:r>
          </w:p>
          <w:p w:rsidR="00FC0C70" w:rsidRPr="00DF46AE" w:rsidRDefault="00FC0C70" w:rsidP="00DF46AE">
            <w:pPr>
              <w:rPr>
                <w:sz w:val="22"/>
                <w:szCs w:val="22"/>
                <w:lang w:eastAsia="en-US"/>
              </w:rPr>
            </w:pPr>
            <w:r w:rsidRPr="00DF46AE">
              <w:rPr>
                <w:sz w:val="22"/>
                <w:szCs w:val="22"/>
                <w:lang w:eastAsia="en-US"/>
              </w:rPr>
              <w:t>• No blackout dates</w:t>
            </w:r>
          </w:p>
          <w:p w:rsidR="00FC0C70" w:rsidRPr="00DF46AE" w:rsidRDefault="00FC0C70" w:rsidP="00DF46AE">
            <w:pPr>
              <w:rPr>
                <w:sz w:val="22"/>
                <w:szCs w:val="22"/>
                <w:lang w:eastAsia="en-US"/>
              </w:rPr>
            </w:pPr>
            <w:r w:rsidRPr="00DF46AE">
              <w:rPr>
                <w:sz w:val="22"/>
                <w:szCs w:val="22"/>
                <w:lang w:eastAsia="en-US"/>
              </w:rPr>
              <w:t>• Entry into multiple attractions with one pass - all hand-picked by our local experts</w:t>
            </w:r>
          </w:p>
          <w:p w:rsidR="00FC0C70" w:rsidRPr="00DF46AE" w:rsidRDefault="00FC0C70" w:rsidP="00DF46AE">
            <w:pPr>
              <w:rPr>
                <w:sz w:val="22"/>
                <w:szCs w:val="22"/>
                <w:lang w:eastAsia="en-US"/>
              </w:rPr>
            </w:pPr>
            <w:r w:rsidRPr="00DF46AE">
              <w:rPr>
                <w:sz w:val="22"/>
                <w:szCs w:val="22"/>
                <w:lang w:eastAsia="en-US"/>
              </w:rPr>
              <w:t>• 1 Day admission to Universal Studios Hollywood with any pass</w:t>
            </w:r>
          </w:p>
          <w:p w:rsidR="00FC0C70" w:rsidRPr="00DF46AE" w:rsidRDefault="00FC0C70" w:rsidP="00DF46AE">
            <w:pPr>
              <w:rPr>
                <w:sz w:val="22"/>
                <w:szCs w:val="22"/>
                <w:lang w:eastAsia="en-US"/>
              </w:rPr>
            </w:pPr>
            <w:r w:rsidRPr="00DF46AE">
              <w:rPr>
                <w:sz w:val="22"/>
                <w:szCs w:val="22"/>
                <w:lang w:eastAsia="en-US"/>
              </w:rPr>
              <w:t>• Ticket is valid for 2 years from purchase date. Once activated at first attraction, pass is valid for non-consecutive # of days purchased within 14 days (two weeks)</w:t>
            </w:r>
          </w:p>
          <w:p w:rsidR="00FC0C70" w:rsidRPr="00DF46AE" w:rsidRDefault="00FC0C70" w:rsidP="00DF46AE">
            <w:pPr>
              <w:rPr>
                <w:sz w:val="22"/>
                <w:szCs w:val="22"/>
                <w:lang w:eastAsia="en-US"/>
              </w:rPr>
            </w:pPr>
            <w:r w:rsidRPr="00DF46AE">
              <w:rPr>
                <w:sz w:val="22"/>
                <w:szCs w:val="22"/>
                <w:lang w:eastAsia="en-US"/>
              </w:rPr>
              <w:t>• Passes are fully digitally –All on one app - download the Go City app to your mobile device and scan your pass for admission*</w:t>
            </w:r>
          </w:p>
          <w:p w:rsidR="00FC0C70" w:rsidRPr="00DF46AE" w:rsidRDefault="00FC0C70" w:rsidP="00DF46AE">
            <w:pPr>
              <w:rPr>
                <w:sz w:val="22"/>
                <w:szCs w:val="22"/>
                <w:lang w:eastAsia="en-US"/>
              </w:rPr>
            </w:pPr>
            <w:r w:rsidRPr="00DF46AE">
              <w:rPr>
                <w:sz w:val="22"/>
                <w:szCs w:val="22"/>
                <w:lang w:eastAsia="en-US"/>
              </w:rPr>
              <w:t>* Some attractions may require advanced reservations. Follow the instructions on the app before your visit.</w:t>
            </w:r>
          </w:p>
          <w:p w:rsidR="00FC0C70" w:rsidRPr="00DF46AE" w:rsidRDefault="00FC0C70" w:rsidP="00DF46AE">
            <w:pPr>
              <w:rPr>
                <w:sz w:val="22"/>
                <w:szCs w:val="22"/>
                <w:lang w:eastAsia="en-US"/>
              </w:rPr>
            </w:pPr>
            <w:r w:rsidRPr="00DF46AE">
              <w:rPr>
                <w:sz w:val="22"/>
                <w:szCs w:val="22"/>
                <w:lang w:eastAsia="en-US"/>
              </w:rPr>
              <w:t>For more details and a list of all current attractions, go to www.gocity.com</w:t>
            </w:r>
          </w:p>
          <w:p w:rsidR="00FC0C70" w:rsidRPr="00DF46AE" w:rsidRDefault="00FC0C70">
            <w:pPr>
              <w:suppressAutoHyphens w:val="0"/>
              <w:spacing w:before="240" w:after="240"/>
              <w:rPr>
                <w:rFonts w:eastAsia="Times New Roman"/>
                <w:color w:val="000000"/>
                <w:sz w:val="22"/>
                <w:szCs w:val="22"/>
                <w:lang w:eastAsia="en-US"/>
              </w:rPr>
            </w:pPr>
            <w:r w:rsidRPr="00DF46AE">
              <w:rPr>
                <w:rFonts w:eastAsia="Times New Roman"/>
                <w:color w:val="000000"/>
                <w:sz w:val="22"/>
                <w:szCs w:val="22"/>
                <w:lang w:eastAsia="en-US"/>
              </w:rPr>
              <w:t>Adult: 13+; Child: 3-12</w:t>
            </w:r>
          </w:p>
          <w:p w:rsidR="00B973E3" w:rsidRPr="00DF46AE" w:rsidRDefault="00B973E3">
            <w:pPr>
              <w:suppressAutoHyphens w:val="0"/>
              <w:spacing w:before="240" w:after="240"/>
              <w:rPr>
                <w:rFonts w:eastAsia="Times New Roman"/>
                <w:sz w:val="22"/>
                <w:szCs w:val="22"/>
                <w:lang w:eastAsia="en-US"/>
              </w:rPr>
            </w:pPr>
          </w:p>
          <w:p w:rsidR="00B973E3" w:rsidRPr="00DF46AE" w:rsidRDefault="00B973E3">
            <w:pPr>
              <w:suppressAutoHyphens w:val="0"/>
              <w:spacing w:before="240" w:after="240"/>
              <w:rPr>
                <w:rFonts w:eastAsia="Times New Roman"/>
                <w:sz w:val="22"/>
                <w:szCs w:val="22"/>
                <w:lang w:eastAsia="en-US"/>
              </w:rPr>
            </w:pPr>
          </w:p>
        </w:tc>
      </w:tr>
      <w:tr w:rsidR="00FC0C70" w:rsidRPr="00DF46AE" w:rsidTr="009C0F5B">
        <w:tc>
          <w:tcPr>
            <w:tcW w:w="10800" w:type="dxa"/>
            <w:gridSpan w:val="9"/>
            <w:shd w:val="clear" w:color="auto" w:fill="auto"/>
          </w:tcPr>
          <w:p w:rsidR="00DF46AE" w:rsidRPr="00DF46AE" w:rsidRDefault="00DF46AE"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43B2B" w:rsidRDefault="00443B2B" w:rsidP="00A610B4">
            <w:pPr>
              <w:rPr>
                <w:b/>
                <w:sz w:val="22"/>
                <w:szCs w:val="22"/>
              </w:rPr>
            </w:pPr>
          </w:p>
          <w:p w:rsidR="004A510A" w:rsidRPr="00DF46AE" w:rsidRDefault="00FC0C70" w:rsidP="00A610B4">
            <w:pPr>
              <w:rPr>
                <w:b/>
                <w:sz w:val="22"/>
                <w:szCs w:val="22"/>
              </w:rPr>
            </w:pPr>
            <w:r w:rsidRPr="00DF46AE">
              <w:rPr>
                <w:b/>
                <w:sz w:val="22"/>
                <w:szCs w:val="22"/>
              </w:rPr>
              <w:lastRenderedPageBreak/>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 - Email: cstradesales@gocity.com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800-887-9103</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lastRenderedPageBreak/>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2515086V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GOLONDON+PASS2D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MUKLNGOA</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$179.34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$197.50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$221.67</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$24.17</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C044A9">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2515087V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GOLONDON+PASS2D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MUKLNGOB</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$117.99</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$130.00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$144.99</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$14.99</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C044A9">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2515088V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GOLONDON+PASS3D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MUKLNGOC</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$218.38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$240.25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$270.47</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$30.22</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C044A9">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2515089V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GOLONDON+PASS3D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MUKLNGOD</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$140.30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$154.50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$172.88</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$18.38</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C044A9">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2515092V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GOLONDON+PASS4D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MUKLNGOE</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$240.68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$264.75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$298.35</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$33.60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C044A9">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2515093V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GOLONDON+PASS4D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MUKLNGOF</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$157.03</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$172.75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$193.79</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$21.04</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C044A9">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B973E3">
            <w:pPr>
              <w:rPr>
                <w:sz w:val="22"/>
                <w:szCs w:val="22"/>
              </w:rPr>
            </w:pPr>
          </w:p>
          <w:p w:rsidR="00FC0C70" w:rsidRPr="00DF46AE" w:rsidRDefault="00FC0C70" w:rsidP="00B973E3">
            <w:pPr>
              <w:rPr>
                <w:rFonts w:eastAsia="Times New Roman"/>
                <w:sz w:val="22"/>
                <w:szCs w:val="22"/>
                <w:lang w:eastAsia="en-US"/>
              </w:rPr>
            </w:pPr>
            <w:r w:rsidRPr="00DF46AE">
              <w:rPr>
                <w:rFonts w:eastAsia="Times New Roman"/>
                <w:b/>
                <w:bCs/>
                <w:sz w:val="22"/>
                <w:szCs w:val="22"/>
                <w:lang w:eastAsia="en-US"/>
              </w:rPr>
              <w:t>Go City London Pass</w:t>
            </w:r>
            <w:r w:rsidRPr="00DF46AE">
              <w:rPr>
                <w:rFonts w:eastAsia="Times New Roman"/>
                <w:sz w:val="22"/>
                <w:szCs w:val="22"/>
                <w:lang w:eastAsia="en-US"/>
              </w:rPr>
              <w:t>®</w:t>
            </w:r>
            <w:r w:rsidRPr="00DF46AE">
              <w:rPr>
                <w:rFonts w:eastAsia="Times New Roman"/>
                <w:b/>
                <w:bCs/>
                <w:sz w:val="22"/>
                <w:szCs w:val="22"/>
                <w:lang w:eastAsia="en-US"/>
              </w:rPr>
              <w:t xml:space="preserve"> Plus</w:t>
            </w:r>
            <w:r w:rsidRPr="00DF46AE">
              <w:rPr>
                <w:rFonts w:eastAsia="Times New Roman"/>
                <w:sz w:val="22"/>
                <w:szCs w:val="22"/>
                <w:lang w:eastAsia="en-US"/>
              </w:rPr>
              <w:t xml:space="preserve"> - Enjoy access to over 100 attractions with The London Pass® Plus. This sightseeing credits package will save you up to 50%*. Explore the historic Tower of London, soar over the rooftops on The London Eye, take to the water on a spacious Uber Boat or hop-on and off a double decker Big Bus - the more you see, the more you save! The London Pass Plus gives you multiple days to see and experience as much of the city as possible - from iconic landmarks to hidden gems. Passes are fully digital and come with a handy app to help plan your itinerary.</w:t>
            </w:r>
          </w:p>
          <w:p w:rsidR="00FC0C70" w:rsidRPr="00DF46AE" w:rsidRDefault="00FC0C70" w:rsidP="00B973E3">
            <w:pPr>
              <w:rPr>
                <w:rFonts w:eastAsia="Times New Roman"/>
                <w:sz w:val="22"/>
                <w:szCs w:val="22"/>
                <w:lang w:eastAsia="en-US"/>
              </w:rPr>
            </w:pPr>
            <w:r w:rsidRPr="00DF46AE">
              <w:rPr>
                <w:rFonts w:eastAsia="Times New Roman"/>
                <w:sz w:val="22"/>
                <w:szCs w:val="22"/>
                <w:lang w:eastAsia="en-US"/>
              </w:rPr>
              <w:t>• No blackout dates</w:t>
            </w:r>
          </w:p>
          <w:p w:rsidR="00FC0C70" w:rsidRPr="00DF46AE" w:rsidRDefault="00FC0C70" w:rsidP="00B973E3">
            <w:pPr>
              <w:rPr>
                <w:rFonts w:eastAsia="Times New Roman"/>
                <w:sz w:val="22"/>
                <w:szCs w:val="22"/>
                <w:lang w:eastAsia="en-US"/>
              </w:rPr>
            </w:pPr>
            <w:r w:rsidRPr="00DF46AE">
              <w:rPr>
                <w:rFonts w:eastAsia="Times New Roman"/>
                <w:sz w:val="22"/>
                <w:szCs w:val="22"/>
                <w:lang w:eastAsia="en-US"/>
              </w:rPr>
              <w:t>• Entry into multiple attractions with one pass - all hand-picked by our local experts</w:t>
            </w:r>
          </w:p>
          <w:p w:rsidR="00FC0C70" w:rsidRPr="00DF46AE" w:rsidRDefault="00FC0C70" w:rsidP="00B973E3">
            <w:pPr>
              <w:rPr>
                <w:rFonts w:eastAsia="Times New Roman"/>
                <w:sz w:val="22"/>
                <w:szCs w:val="22"/>
                <w:lang w:eastAsia="en-US"/>
              </w:rPr>
            </w:pPr>
            <w:r w:rsidRPr="00DF46AE">
              <w:rPr>
                <w:rFonts w:eastAsia="Times New Roman"/>
                <w:sz w:val="22"/>
                <w:szCs w:val="22"/>
                <w:lang w:eastAsia="en-US"/>
              </w:rPr>
              <w:t>• Ticket is valid for 1 year from purchase date. Once activated at first attraction, pass is valid for consecutive # of days purchased</w:t>
            </w:r>
          </w:p>
          <w:p w:rsidR="00FC0C70" w:rsidRPr="00DF46AE" w:rsidRDefault="00FC0C70" w:rsidP="00B973E3">
            <w:pPr>
              <w:rPr>
                <w:rFonts w:eastAsia="Times New Roman"/>
                <w:sz w:val="22"/>
                <w:szCs w:val="22"/>
                <w:lang w:eastAsia="en-US"/>
              </w:rPr>
            </w:pPr>
            <w:r w:rsidRPr="00DF46AE">
              <w:rPr>
                <w:rFonts w:eastAsia="Times New Roman"/>
                <w:sz w:val="22"/>
                <w:szCs w:val="22"/>
                <w:lang w:eastAsia="en-US"/>
              </w:rPr>
              <w:t>• Passes are fully digitally –All on one app - download the Go City app to your mobile device and scan your pass for admission*</w:t>
            </w:r>
          </w:p>
          <w:p w:rsidR="00FC0C70" w:rsidRPr="00DF46AE" w:rsidRDefault="00FC0C70" w:rsidP="00B973E3">
            <w:pPr>
              <w:rPr>
                <w:rFonts w:eastAsia="Times New Roman"/>
                <w:sz w:val="22"/>
                <w:szCs w:val="22"/>
                <w:lang w:eastAsia="en-US"/>
              </w:rPr>
            </w:pPr>
            <w:r w:rsidRPr="00DF46AE">
              <w:rPr>
                <w:rFonts w:eastAsia="Times New Roman"/>
                <w:sz w:val="22"/>
                <w:szCs w:val="22"/>
                <w:lang w:eastAsia="en-US"/>
              </w:rPr>
              <w:t>* Some attractions may require advanced reservations. Follow the instructions on the app before your visit.</w:t>
            </w:r>
          </w:p>
          <w:p w:rsidR="00FC0C70" w:rsidRPr="00DF46AE" w:rsidRDefault="00FC0C70" w:rsidP="00B973E3">
            <w:pPr>
              <w:rPr>
                <w:rFonts w:eastAsia="Times New Roman"/>
                <w:sz w:val="22"/>
                <w:szCs w:val="22"/>
                <w:lang w:eastAsia="en-US"/>
              </w:rPr>
            </w:pPr>
            <w:r w:rsidRPr="00DF46AE">
              <w:rPr>
                <w:rFonts w:eastAsia="Times New Roman"/>
                <w:sz w:val="22"/>
                <w:szCs w:val="22"/>
                <w:lang w:eastAsia="en-US"/>
              </w:rPr>
              <w:t>* Savings based on sample itineraries on Go City website.</w:t>
            </w:r>
          </w:p>
          <w:p w:rsidR="00FC0C70" w:rsidRPr="00DF46AE" w:rsidRDefault="00FC0C70" w:rsidP="00B973E3">
            <w:pPr>
              <w:rPr>
                <w:rFonts w:eastAsia="Times New Roman"/>
                <w:sz w:val="22"/>
                <w:szCs w:val="22"/>
                <w:lang w:eastAsia="en-US"/>
              </w:rPr>
            </w:pPr>
            <w:r w:rsidRPr="00DF46AE">
              <w:rPr>
                <w:rFonts w:eastAsia="Times New Roman"/>
                <w:sz w:val="22"/>
                <w:szCs w:val="22"/>
                <w:lang w:eastAsia="en-US"/>
              </w:rPr>
              <w:t>For more details and a list of all current attractions, go to www.gocity.com</w:t>
            </w:r>
          </w:p>
          <w:p w:rsidR="00FC0C70" w:rsidRPr="00DF46AE" w:rsidRDefault="00FC0C70" w:rsidP="00B973E3">
            <w:pPr>
              <w:rPr>
                <w:rFonts w:eastAsia="Times New Roman"/>
                <w:sz w:val="22"/>
                <w:szCs w:val="22"/>
                <w:lang w:eastAsia="en-US"/>
              </w:rPr>
            </w:pPr>
            <w:r w:rsidRPr="00DF46AE">
              <w:rPr>
                <w:rFonts w:eastAsia="Times New Roman"/>
                <w:sz w:val="22"/>
                <w:szCs w:val="22"/>
                <w:lang w:eastAsia="en-US"/>
              </w:rPr>
              <w:t>Adult: 16+; Child: 5-15</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This t</w:t>
            </w:r>
            <w:r w:rsidR="00B973E3" w:rsidRPr="00DF46AE">
              <w:rPr>
                <w:rFonts w:eastAsia="Times New Roman"/>
                <w:sz w:val="22"/>
                <w:szCs w:val="22"/>
                <w:lang w:eastAsia="en-US"/>
              </w:rPr>
              <w:t>icket is available to be gifted</w:t>
            </w:r>
          </w:p>
          <w:p w:rsidR="00DF46AE" w:rsidRPr="00DF46AE" w:rsidRDefault="00DF46AE">
            <w:pPr>
              <w:suppressAutoHyphens w:val="0"/>
              <w:spacing w:before="240" w:after="240"/>
              <w:rPr>
                <w:rFonts w:eastAsia="Times New Roman"/>
                <w:sz w:val="22"/>
                <w:szCs w:val="22"/>
                <w:lang w:eastAsia="en-US"/>
              </w:rPr>
            </w:pPr>
          </w:p>
          <w:p w:rsidR="00DF46AE" w:rsidRDefault="00DF46AE">
            <w:pPr>
              <w:suppressAutoHyphens w:val="0"/>
              <w:spacing w:before="240" w:after="240"/>
              <w:rPr>
                <w:rFonts w:eastAsia="Times New Roman"/>
                <w:sz w:val="22"/>
                <w:szCs w:val="22"/>
                <w:lang w:eastAsia="en-US"/>
              </w:rPr>
            </w:pPr>
          </w:p>
          <w:p w:rsidR="00443B2B" w:rsidRPr="00DF46AE" w:rsidRDefault="00443B2B">
            <w:pPr>
              <w:suppressAutoHyphens w:val="0"/>
              <w:spacing w:before="240" w:after="240"/>
              <w:rPr>
                <w:rFonts w:eastAsia="Times New Roman"/>
                <w:sz w:val="22"/>
                <w:szCs w:val="22"/>
                <w:lang w:eastAsia="en-US"/>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lastRenderedPageBreak/>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2513405V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LONDON EX PICK 2 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MUKLNGOG</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$61.30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$67.50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$74.12</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$6.62</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E77FD">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2513406V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LONDON EX PICK 2CH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MUKLNGOH</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$44.82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$49.50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$53.53</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$4.03</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E77FD">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2513407V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LONDON EX PICK 3AD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MUKLNGOI</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$88.74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$97.75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$108.43</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$10.68</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E77FD">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2513408V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LONDON EX PICK 3CH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MUKLNGOJ</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$61.30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$67.50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$74.12</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$6.62</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E77FD">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2513409V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LONDON EX PICK 4AD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MUKLNGOK</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$110.70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$122.00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$135.88</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$13.88</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E77FD">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2513410V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LONDON EX PICK 4CH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MUKLNGOL</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$77.77</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$85.75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$94.71</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$8.96</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E77FD">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2513411V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LONDON EX PICK 5AD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MUKLNGOM</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$127.18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$140.00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$156.47</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$16.47</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E77FD">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2513412V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LONDON EX PICK 5CH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MUKLNGON</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$88.74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$97.75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$108.43</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$10.68</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E77FD">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rsidP="00B973E3">
            <w:pPr>
              <w:rPr>
                <w:sz w:val="22"/>
                <w:szCs w:val="22"/>
                <w:lang w:eastAsia="en-US"/>
              </w:rPr>
            </w:pPr>
            <w:r w:rsidRPr="00DF46AE">
              <w:rPr>
                <w:b/>
                <w:bCs/>
                <w:sz w:val="22"/>
                <w:szCs w:val="22"/>
                <w:lang w:eastAsia="en-US"/>
              </w:rPr>
              <w:t>Go City London Explorer Pass</w:t>
            </w:r>
            <w:r w:rsidRPr="00DF46AE">
              <w:rPr>
                <w:sz w:val="22"/>
                <w:szCs w:val="22"/>
                <w:lang w:eastAsia="en-US"/>
              </w:rPr>
              <w:t xml:space="preserve"> - Go at your own pace and enjoy great savings compared to buying separate attraction tickets with Go City. With an Explorer Pass you can pick between 2 to 7 credits and redeem your credits against entry to any of the 95+ attractions listed. 1 credit = 1 attraction visit. Cruise down the Thames, take a selfie with a Beefeater at the Tower of London, walk down the aisle at Westminster Abbey -this pass is perfect if you want to tick a few firm favorites off your bucket list.</w:t>
            </w:r>
          </w:p>
          <w:p w:rsidR="00FC0C70" w:rsidRPr="00DF46AE" w:rsidRDefault="00FC0C70" w:rsidP="00B973E3">
            <w:pPr>
              <w:rPr>
                <w:sz w:val="22"/>
                <w:szCs w:val="22"/>
                <w:lang w:eastAsia="en-US"/>
              </w:rPr>
            </w:pPr>
            <w:r w:rsidRPr="00DF46AE">
              <w:rPr>
                <w:sz w:val="22"/>
                <w:szCs w:val="22"/>
                <w:lang w:eastAsia="en-US"/>
              </w:rPr>
              <w:t>• No blackout dates</w:t>
            </w:r>
          </w:p>
          <w:p w:rsidR="00FC0C70" w:rsidRPr="00DF46AE" w:rsidRDefault="00FC0C70" w:rsidP="00B973E3">
            <w:pPr>
              <w:rPr>
                <w:sz w:val="22"/>
                <w:szCs w:val="22"/>
                <w:lang w:eastAsia="en-US"/>
              </w:rPr>
            </w:pPr>
            <w:r w:rsidRPr="00DF46AE">
              <w:rPr>
                <w:sz w:val="22"/>
                <w:szCs w:val="22"/>
                <w:lang w:eastAsia="en-US"/>
              </w:rPr>
              <w:t>• Entry into multiple attractions with one pass - all hand-picked by our local experts</w:t>
            </w:r>
          </w:p>
          <w:p w:rsidR="00FC0C70" w:rsidRPr="00DF46AE" w:rsidRDefault="00FC0C70" w:rsidP="00B973E3">
            <w:pPr>
              <w:rPr>
                <w:sz w:val="22"/>
                <w:szCs w:val="22"/>
                <w:lang w:eastAsia="en-US"/>
              </w:rPr>
            </w:pPr>
            <w:r w:rsidRPr="00DF46AE">
              <w:rPr>
                <w:sz w:val="22"/>
                <w:szCs w:val="22"/>
                <w:lang w:eastAsia="en-US"/>
              </w:rPr>
              <w:t>• Ticket is valid for 1 year from purchase date. Once activated at first attraction, pass is valid for 30 days</w:t>
            </w:r>
          </w:p>
          <w:p w:rsidR="00FC0C70" w:rsidRPr="00DF46AE" w:rsidRDefault="00FC0C70" w:rsidP="00B973E3">
            <w:pPr>
              <w:rPr>
                <w:sz w:val="22"/>
                <w:szCs w:val="22"/>
                <w:lang w:eastAsia="en-US"/>
              </w:rPr>
            </w:pPr>
            <w:r w:rsidRPr="00DF46AE">
              <w:rPr>
                <w:sz w:val="22"/>
                <w:szCs w:val="22"/>
                <w:lang w:eastAsia="en-US"/>
              </w:rPr>
              <w:t>• Passes are fully digitally –All on one app - download the Go City app to your mobile device and scan your pass for admission*</w:t>
            </w:r>
          </w:p>
          <w:p w:rsidR="00FC0C70" w:rsidRPr="00DF46AE" w:rsidRDefault="00FC0C70" w:rsidP="00B973E3">
            <w:pPr>
              <w:rPr>
                <w:sz w:val="22"/>
                <w:szCs w:val="22"/>
                <w:lang w:eastAsia="en-US"/>
              </w:rPr>
            </w:pPr>
            <w:r w:rsidRPr="00DF46AE">
              <w:rPr>
                <w:sz w:val="22"/>
                <w:szCs w:val="22"/>
                <w:lang w:eastAsia="en-US"/>
              </w:rPr>
              <w:t>* Some attractions may require advanced reservations. Follow the instructions on the app before your visit.</w:t>
            </w:r>
          </w:p>
          <w:p w:rsidR="00FC0C70" w:rsidRPr="00DF46AE" w:rsidRDefault="00FC0C70" w:rsidP="00B973E3">
            <w:pPr>
              <w:rPr>
                <w:sz w:val="22"/>
                <w:szCs w:val="22"/>
                <w:lang w:eastAsia="en-US"/>
              </w:rPr>
            </w:pPr>
            <w:r w:rsidRPr="00DF46AE">
              <w:rPr>
                <w:sz w:val="22"/>
                <w:szCs w:val="22"/>
                <w:lang w:eastAsia="en-US"/>
              </w:rPr>
              <w:t>For more details and a list of all current attractions, go to www.gocity.com</w:t>
            </w:r>
          </w:p>
          <w:p w:rsidR="00FC0C70" w:rsidRPr="00DF46AE" w:rsidRDefault="00FC0C70" w:rsidP="00B973E3">
            <w:pPr>
              <w:rPr>
                <w:sz w:val="22"/>
                <w:szCs w:val="22"/>
                <w:lang w:eastAsia="en-US"/>
              </w:rPr>
            </w:pPr>
            <w:r w:rsidRPr="00DF46AE">
              <w:rPr>
                <w:sz w:val="22"/>
                <w:szCs w:val="22"/>
                <w:lang w:eastAsia="en-US"/>
              </w:rPr>
              <w:t>Adult: 16+; Child: 5-15</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This ticket is available to be gifted</w:t>
            </w:r>
          </w:p>
          <w:p w:rsidR="00FC0C70" w:rsidRPr="00DF46AE" w:rsidRDefault="00FC0C70">
            <w:pPr>
              <w:suppressAutoHyphens w:val="0"/>
              <w:spacing w:before="240" w:after="240"/>
              <w:rPr>
                <w:rFonts w:eastAsia="Times New Roman"/>
                <w:sz w:val="22"/>
                <w:szCs w:val="22"/>
                <w:lang w:eastAsia="en-US"/>
              </w:rPr>
            </w:pPr>
          </w:p>
        </w:tc>
      </w:tr>
      <w:tr w:rsidR="00FC0C70" w:rsidRPr="00DF46AE" w:rsidTr="009C0F5B">
        <w:tc>
          <w:tcPr>
            <w:tcW w:w="10800" w:type="dxa"/>
            <w:gridSpan w:val="9"/>
            <w:shd w:val="clear" w:color="auto" w:fill="auto"/>
          </w:tcPr>
          <w:p w:rsidR="00B973E3" w:rsidRPr="00DF46AE" w:rsidRDefault="00B973E3" w:rsidP="00A610B4">
            <w:pPr>
              <w:rPr>
                <w:b/>
                <w:sz w:val="22"/>
                <w:szCs w:val="22"/>
              </w:rPr>
            </w:pPr>
          </w:p>
          <w:p w:rsidR="004A510A" w:rsidRPr="00DF46AE" w:rsidRDefault="00FC0C70" w:rsidP="00A610B4">
            <w:pPr>
              <w:rPr>
                <w:b/>
                <w:sz w:val="22"/>
                <w:szCs w:val="22"/>
              </w:rPr>
            </w:pPr>
            <w:r w:rsidRPr="00DF46AE">
              <w:rPr>
                <w:b/>
                <w:sz w:val="22"/>
                <w:szCs w:val="22"/>
              </w:rPr>
              <w:t>Leisure Pass North America | Go City/Go Card*</w:t>
            </w:r>
          </w:p>
          <w:p w:rsidR="00567A74" w:rsidRPr="00DF46AE" w:rsidRDefault="00FC0C70">
            <w:pPr>
              <w:tabs>
                <w:tab w:val="left" w:pos="4190"/>
              </w:tabs>
              <w:rPr>
                <w:sz w:val="22"/>
                <w:szCs w:val="22"/>
                <w:lang w:eastAsia="en-US"/>
              </w:rPr>
            </w:pPr>
            <w:r w:rsidRPr="00DF46AE">
              <w:rPr>
                <w:sz w:val="22"/>
                <w:szCs w:val="22"/>
                <w:lang w:eastAsia="en-US"/>
              </w:rPr>
              <w:t>URL: https://www.gocity.com - Email: cstradesales@gocity.com</w:t>
            </w:r>
          </w:p>
          <w:p w:rsidR="00567A74" w:rsidRPr="00DF46AE" w:rsidRDefault="00FC0C70">
            <w:pPr>
              <w:tabs>
                <w:tab w:val="left" w:pos="4190"/>
              </w:tabs>
              <w:rPr>
                <w:sz w:val="22"/>
                <w:szCs w:val="22"/>
                <w:lang w:eastAsia="en-US"/>
              </w:rPr>
            </w:pPr>
            <w:r w:rsidRPr="00DF46AE">
              <w:rPr>
                <w:sz w:val="22"/>
                <w:szCs w:val="22"/>
                <w:lang w:eastAsia="en-US"/>
              </w:rPr>
              <w:t>Customer Service Phone Number: 617-671-1000</w:t>
            </w:r>
          </w:p>
          <w:p w:rsidR="00567A74" w:rsidRPr="00DF46AE" w:rsidRDefault="00567A74">
            <w:pPr>
              <w:rPr>
                <w:sz w:val="22"/>
                <w:szCs w:val="22"/>
              </w:rPr>
            </w:pP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2513465V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DUBLIN EXP PICK 3A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MIRDUGOK</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$61.72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$68.00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$74.65</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$6.65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2098C">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2515081V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DUBLIN EXP PICK  3C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MIRDUGOL</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$31.42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$34.75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$36.78</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$2.03</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2098C">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2513470V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DUBLIN EXP PICK 4A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MIRDUGOM</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$74.70</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$82.25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$90.88</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$8.63</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2098C">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2513471V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DUBLIN EXP PICK  4C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MIRDUGON</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$40.08</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$44.25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$47.60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$3.35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2098C">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2515083V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DUBLIN EXP PICK 5A</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MIRDUGOO</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$87.69</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$96.50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$107.11</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$10.61</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12098C">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rPr>
                <w:sz w:val="22"/>
                <w:szCs w:val="22"/>
              </w:rPr>
            </w:pPr>
            <w:r w:rsidRPr="00DF46AE">
              <w:rPr>
                <w:sz w:val="22"/>
                <w:szCs w:val="22"/>
              </w:rPr>
              <w:t>03/31/26</w:t>
            </w:r>
          </w:p>
        </w:tc>
      </w:tr>
      <w:tr w:rsidR="003D6548"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3D6548" w:rsidRPr="00DF46AE" w:rsidRDefault="003D6548" w:rsidP="003D6548">
            <w:pPr>
              <w:rPr>
                <w:sz w:val="22"/>
                <w:szCs w:val="22"/>
              </w:rPr>
            </w:pPr>
            <w:r w:rsidRPr="00DF46AE">
              <w:rPr>
                <w:sz w:val="22"/>
                <w:szCs w:val="22"/>
              </w:rPr>
              <w:lastRenderedPageBreak/>
              <w:t>2513476V</w:t>
            </w:r>
          </w:p>
        </w:tc>
        <w:tc>
          <w:tcPr>
            <w:tcW w:w="2442" w:type="dxa"/>
            <w:tcBorders>
              <w:top w:val="single" w:sz="4" w:space="0" w:color="000000"/>
              <w:left w:val="single" w:sz="1" w:space="0" w:color="000000"/>
              <w:bottom w:val="single" w:sz="4" w:space="0" w:color="000000"/>
            </w:tcBorders>
            <w:shd w:val="clear" w:color="auto" w:fill="auto"/>
          </w:tcPr>
          <w:p w:rsidR="003D6548" w:rsidRPr="00DF46AE" w:rsidRDefault="003D6548" w:rsidP="003D6548">
            <w:pPr>
              <w:rPr>
                <w:sz w:val="22"/>
                <w:szCs w:val="22"/>
              </w:rPr>
            </w:pPr>
            <w:r w:rsidRPr="00DF46AE">
              <w:rPr>
                <w:sz w:val="22"/>
                <w:szCs w:val="22"/>
              </w:rPr>
              <w:t>DUBLIN EXP PICK  5C</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3D6548" w:rsidRPr="00DF46AE" w:rsidRDefault="003D6548" w:rsidP="003D6548">
            <w:pPr>
              <w:rPr>
                <w:sz w:val="22"/>
                <w:szCs w:val="22"/>
              </w:rPr>
            </w:pPr>
            <w:r w:rsidRPr="00DF46AE">
              <w:rPr>
                <w:sz w:val="22"/>
                <w:szCs w:val="22"/>
              </w:rPr>
              <w:t>MIRDUGOP</w:t>
            </w:r>
          </w:p>
        </w:tc>
        <w:tc>
          <w:tcPr>
            <w:tcW w:w="884" w:type="dxa"/>
            <w:tcBorders>
              <w:top w:val="single" w:sz="4" w:space="0" w:color="000000"/>
              <w:left w:val="single" w:sz="1" w:space="0" w:color="000000"/>
              <w:bottom w:val="single" w:sz="4" w:space="0" w:color="000000"/>
            </w:tcBorders>
            <w:shd w:val="clear" w:color="auto" w:fill="auto"/>
          </w:tcPr>
          <w:p w:rsidR="003D6548" w:rsidRPr="00DF46AE" w:rsidRDefault="003D6548" w:rsidP="003D6548">
            <w:pPr>
              <w:rPr>
                <w:sz w:val="22"/>
                <w:szCs w:val="22"/>
              </w:rPr>
            </w:pPr>
            <w:r w:rsidRPr="00DF46AE">
              <w:rPr>
                <w:sz w:val="22"/>
                <w:szCs w:val="22"/>
              </w:rPr>
              <w:t>$44.41</w:t>
            </w:r>
          </w:p>
        </w:tc>
        <w:tc>
          <w:tcPr>
            <w:tcW w:w="884" w:type="dxa"/>
            <w:tcBorders>
              <w:top w:val="single" w:sz="4" w:space="0" w:color="000000"/>
              <w:left w:val="single" w:sz="1" w:space="0" w:color="000000"/>
              <w:bottom w:val="single" w:sz="4" w:space="0" w:color="000000"/>
            </w:tcBorders>
            <w:shd w:val="clear" w:color="auto" w:fill="auto"/>
          </w:tcPr>
          <w:p w:rsidR="003D6548" w:rsidRPr="00DF46AE" w:rsidRDefault="003D6548" w:rsidP="003D6548">
            <w:pPr>
              <w:rPr>
                <w:sz w:val="22"/>
                <w:szCs w:val="22"/>
              </w:rPr>
            </w:pPr>
            <w:r w:rsidRPr="00DF46AE">
              <w:rPr>
                <w:sz w:val="22"/>
                <w:szCs w:val="22"/>
              </w:rPr>
              <w:t>$49.00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3D6548" w:rsidRPr="00DF46AE" w:rsidRDefault="003D6548" w:rsidP="003D6548">
            <w:pPr>
              <w:rPr>
                <w:sz w:val="22"/>
                <w:szCs w:val="22"/>
              </w:rPr>
            </w:pPr>
            <w:r w:rsidRPr="00DF46AE">
              <w:rPr>
                <w:sz w:val="22"/>
                <w:szCs w:val="22"/>
              </w:rPr>
              <w:t>$53.01</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3D6548" w:rsidRPr="00DF46AE" w:rsidRDefault="003D6548" w:rsidP="003D6548">
            <w:pPr>
              <w:rPr>
                <w:sz w:val="22"/>
                <w:szCs w:val="22"/>
              </w:rPr>
            </w:pPr>
            <w:r w:rsidRPr="00DF46AE">
              <w:rPr>
                <w:sz w:val="22"/>
                <w:szCs w:val="22"/>
              </w:rPr>
              <w:t>$4.01</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3D6548" w:rsidRDefault="00443B2B" w:rsidP="003D6548">
            <w:r>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3D6548" w:rsidRPr="00DF46AE" w:rsidRDefault="003D6548" w:rsidP="003D6548">
            <w:pPr>
              <w:rPr>
                <w:sz w:val="22"/>
                <w:szCs w:val="22"/>
              </w:rPr>
            </w:pPr>
            <w:r w:rsidRPr="00DF46AE">
              <w:rPr>
                <w:sz w:val="22"/>
                <w:szCs w:val="22"/>
              </w:rPr>
              <w:t>03/31/26</w:t>
            </w:r>
          </w:p>
        </w:tc>
      </w:tr>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5A45C9" w:rsidRPr="00DF46AE" w:rsidRDefault="005A45C9" w:rsidP="005A45C9">
            <w:pPr>
              <w:rPr>
                <w:sz w:val="22"/>
                <w:szCs w:val="22"/>
              </w:rPr>
            </w:pPr>
          </w:p>
          <w:p w:rsidR="00FC0C70" w:rsidRPr="00DF46AE" w:rsidRDefault="00FC0C70">
            <w:pPr>
              <w:suppressAutoHyphens w:val="0"/>
              <w:spacing w:after="240"/>
              <w:rPr>
                <w:rFonts w:eastAsia="Times New Roman"/>
                <w:sz w:val="22"/>
                <w:szCs w:val="22"/>
                <w:lang w:eastAsia="en-US"/>
              </w:rPr>
            </w:pPr>
            <w:r w:rsidRPr="00DF46AE">
              <w:rPr>
                <w:rFonts w:eastAsia="Times New Roman"/>
                <w:b/>
                <w:bCs/>
                <w:sz w:val="22"/>
                <w:szCs w:val="22"/>
                <w:u w:val="single"/>
                <w:lang w:eastAsia="en-US"/>
              </w:rPr>
              <w:t>Dublin Explorer Pass</w:t>
            </w:r>
          </w:p>
          <w:p w:rsidR="00FC0C70" w:rsidRPr="00DF46AE" w:rsidRDefault="00FC0C70">
            <w:pPr>
              <w:suppressAutoHyphens w:val="0"/>
              <w:spacing w:before="240" w:after="240"/>
              <w:rPr>
                <w:rFonts w:eastAsia="Times New Roman"/>
                <w:sz w:val="22"/>
                <w:szCs w:val="22"/>
                <w:lang w:eastAsia="en-US"/>
              </w:rPr>
            </w:pPr>
            <w:r w:rsidRPr="00DF46AE">
              <w:rPr>
                <w:rFonts w:eastAsia="Times New Roman"/>
                <w:b/>
                <w:bCs/>
                <w:sz w:val="22"/>
                <w:szCs w:val="22"/>
                <w:lang w:eastAsia="en-US"/>
              </w:rPr>
              <w:t>Go City Dublin Explorer Pass</w:t>
            </w:r>
            <w:r w:rsidRPr="00DF46AE">
              <w:rPr>
                <w:rFonts w:eastAsia="Times New Roman"/>
                <w:sz w:val="22"/>
                <w:szCs w:val="22"/>
                <w:lang w:eastAsia="en-US"/>
              </w:rPr>
              <w:t xml:space="preserve"> - Buy a 3, 4, 5 or 7-attraction Explorer Pass and get entry to your choice of tours and activities in and around Dublin. Choose from over 40 hand-picked options including must-see attractions, top tours and everything in between. Taste the world-famous Irish stout at the Guinness Storehouse, see the sights on a Big Bus hop-on hop-off tour, or visit Dublin's oldest building, the 1,000 year-old Christ Church Cathedral.</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With Go City, you can enjoy hassle-free entry with one digital pass knowing you've already saved up to 50% compared to buying individual tickets. Your completely digital Explorer Pass is valid for use over 30 days, giving you plenty of time to discover the city at your own pace.</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No blackout dates • Entry into multiple attractions with one pass - all hand-picked by our local experts</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Ticket is valid for 1 year from purchase date. Once activated at first attraction, pass is valid for 30 days</w:t>
            </w:r>
          </w:p>
          <w:p w:rsidR="00FC0C70" w:rsidRPr="00DF46AE" w:rsidRDefault="00FC0C70">
            <w:pPr>
              <w:suppressAutoHyphens w:val="0"/>
              <w:spacing w:before="240" w:after="240"/>
              <w:rPr>
                <w:rFonts w:eastAsia="Times New Roman"/>
                <w:sz w:val="22"/>
                <w:szCs w:val="22"/>
                <w:lang w:eastAsia="en-US"/>
              </w:rPr>
            </w:pPr>
            <w:r w:rsidRPr="00DF46AE">
              <w:rPr>
                <w:rFonts w:eastAsia="Times New Roman"/>
                <w:sz w:val="22"/>
                <w:szCs w:val="22"/>
                <w:lang w:eastAsia="en-US"/>
              </w:rPr>
              <w:t xml:space="preserve">• Passes are fully digitally –All on one app - download the Go City app to your mobile device and scan your pass for admission* * Some attractions may require advanced reservations. Follow the instructions on the app before your visit. For more details and a list of all current attractions, go to </w:t>
            </w:r>
            <w:hyperlink r:id="rId10" w:history="1">
              <w:r w:rsidRPr="00DF46AE">
                <w:rPr>
                  <w:rFonts w:eastAsia="Times New Roman"/>
                  <w:color w:val="0000EE"/>
                  <w:sz w:val="22"/>
                  <w:szCs w:val="22"/>
                  <w:u w:val="single" w:color="0000EE"/>
                  <w:lang w:eastAsia="en-US"/>
                </w:rPr>
                <w:t>www.gocity.com</w:t>
              </w:r>
            </w:hyperlink>
            <w:r w:rsidRPr="00DF46AE">
              <w:rPr>
                <w:rFonts w:eastAsia="Times New Roman"/>
                <w:sz w:val="22"/>
                <w:szCs w:val="22"/>
                <w:lang w:eastAsia="en-US"/>
              </w:rPr>
              <w:t>. Adult: 16+; Child: 5-15</w:t>
            </w:r>
          </w:p>
          <w:p w:rsidR="00A77B3E" w:rsidRPr="00DF46AE" w:rsidRDefault="00FC0C70" w:rsidP="00DF46AE">
            <w:pPr>
              <w:suppressAutoHyphens w:val="0"/>
              <w:spacing w:before="240" w:after="240"/>
              <w:rPr>
                <w:rFonts w:eastAsia="Times New Roman"/>
                <w:sz w:val="22"/>
                <w:szCs w:val="22"/>
                <w:lang w:eastAsia="en-US"/>
              </w:rPr>
            </w:pPr>
            <w:r w:rsidRPr="00DF46AE">
              <w:rPr>
                <w:rFonts w:eastAsia="Times New Roman"/>
                <w:sz w:val="22"/>
                <w:szCs w:val="22"/>
                <w:lang w:eastAsia="en-US"/>
              </w:rPr>
              <w:t>This t</w:t>
            </w:r>
            <w:r w:rsidR="00DF46AE" w:rsidRPr="00DF46AE">
              <w:rPr>
                <w:rFonts w:eastAsia="Times New Roman"/>
                <w:sz w:val="22"/>
                <w:szCs w:val="22"/>
                <w:lang w:eastAsia="en-US"/>
              </w:rPr>
              <w:t>icket is available to be gifted</w:t>
            </w:r>
          </w:p>
        </w:tc>
      </w:tr>
      <w:tr w:rsidR="00FC0C70" w:rsidRPr="00DF46AE" w:rsidTr="00DF46AE">
        <w:tblPrEx>
          <w:tblCellMar>
            <w:top w:w="55" w:type="dxa"/>
            <w:left w:w="55" w:type="dxa"/>
            <w:bottom w:w="55" w:type="dxa"/>
            <w:right w:w="55" w:type="dxa"/>
          </w:tblCellMar>
          <w:tblLook w:val="0000" w:firstRow="0" w:lastRow="0" w:firstColumn="0" w:lastColumn="0" w:noHBand="0" w:noVBand="0"/>
        </w:tblPrEx>
        <w:trPr>
          <w:trHeight w:val="1013"/>
          <w:tblHeader/>
        </w:trPr>
        <w:tc>
          <w:tcPr>
            <w:tcW w:w="1119"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Price Code</w:t>
            </w:r>
          </w:p>
        </w:tc>
        <w:tc>
          <w:tcPr>
            <w:tcW w:w="2442"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Printed Description</w:t>
            </w:r>
          </w:p>
        </w:tc>
        <w:tc>
          <w:tcPr>
            <w:tcW w:w="155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b/>
                <w:sz w:val="22"/>
                <w:szCs w:val="22"/>
              </w:rPr>
            </w:pPr>
            <w:r w:rsidRPr="00DF46AE">
              <w:rPr>
                <w:b/>
                <w:sz w:val="22"/>
                <w:szCs w:val="22"/>
              </w:rPr>
              <w:t>RecTrac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rsidP="009825D6">
            <w:pPr>
              <w:jc w:val="center"/>
              <w:rPr>
                <w:sz w:val="22"/>
                <w:szCs w:val="22"/>
              </w:rPr>
            </w:pPr>
            <w:r w:rsidRPr="00DF46AE">
              <w:rPr>
                <w:b/>
                <w:sz w:val="22"/>
                <w:szCs w:val="22"/>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Base Retail</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rsidR="009825D6" w:rsidRPr="00DF46AE" w:rsidRDefault="00FC0C70">
            <w:pPr>
              <w:jc w:val="center"/>
              <w:rPr>
                <w:sz w:val="22"/>
                <w:szCs w:val="22"/>
              </w:rPr>
            </w:pPr>
            <w:r w:rsidRPr="00DF46AE">
              <w:rPr>
                <w:b/>
                <w:sz w:val="22"/>
                <w:szCs w:val="22"/>
              </w:rPr>
              <w:t>Gate Price w/Tax</w:t>
            </w:r>
          </w:p>
        </w:tc>
        <w:tc>
          <w:tcPr>
            <w:tcW w:w="1117"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Customer Savings*</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Start Selling Date</w:t>
            </w:r>
          </w:p>
        </w:tc>
        <w:tc>
          <w:tcPr>
            <w:tcW w:w="958" w:type="dxa"/>
            <w:tcBorders>
              <w:top w:val="single" w:sz="2" w:space="0" w:color="000000"/>
              <w:left w:val="single" w:sz="2" w:space="0" w:color="000000"/>
              <w:bottom w:val="single" w:sz="4" w:space="0" w:color="000000"/>
              <w:right w:val="single" w:sz="2" w:space="0" w:color="000000"/>
            </w:tcBorders>
            <w:shd w:val="clear" w:color="auto" w:fill="auto"/>
          </w:tcPr>
          <w:p w:rsidR="009825D6" w:rsidRPr="00DF46AE" w:rsidRDefault="00FC0C70">
            <w:pPr>
              <w:jc w:val="center"/>
              <w:rPr>
                <w:b/>
                <w:sz w:val="22"/>
                <w:szCs w:val="22"/>
              </w:rPr>
            </w:pPr>
            <w:r w:rsidRPr="00DF46AE">
              <w:rPr>
                <w:b/>
                <w:sz w:val="22"/>
                <w:szCs w:val="22"/>
              </w:rPr>
              <w:t>End Selling Date</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bookmarkStart w:id="0" w:name="_GoBack" w:colFirst="7" w:colLast="7"/>
            <w:r w:rsidRPr="00DF46AE">
              <w:rPr>
                <w:sz w:val="22"/>
                <w:szCs w:val="22"/>
              </w:rPr>
              <w:t>2513445V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DUBLIN 2-DAY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MIRDUGOC</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$96.34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$106.00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$117.92</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$11.92</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E0D6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2513453V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DUBLIN 2-DAY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MIRDUGOD</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$48.74</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$53.75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$58.42</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$4.67</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E0D6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2513456V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DUBLIN 3-DAY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MIRDUGOE</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$109.32</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$120.25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$134.15</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$13.90</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E0D6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2513457V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DUBLIN 3-DAY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MIRDUGOF</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$66.05</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$72.75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$80.06</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$7.31</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E0D6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2513458V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DUBLIN 5-DAY AD</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MIRDUGOI</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$130.96</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$144.25</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$161.20</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$16.95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E0D6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tr w:rsidR="00443B2B" w:rsidRPr="00DF46AE" w:rsidTr="00DF46AE">
        <w:tblPrEx>
          <w:tblCellMar>
            <w:top w:w="55" w:type="dxa"/>
            <w:left w:w="55" w:type="dxa"/>
            <w:bottom w:w="55" w:type="dxa"/>
            <w:right w:w="55" w:type="dxa"/>
          </w:tblCellMar>
          <w:tblLook w:val="0000" w:firstRow="0" w:lastRow="0" w:firstColumn="0" w:lastColumn="0" w:noHBand="0" w:noVBand="0"/>
        </w:tblPrEx>
        <w:trPr>
          <w:cantSplit/>
        </w:trPr>
        <w:tc>
          <w:tcPr>
            <w:tcW w:w="1119"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2515169V</w:t>
            </w:r>
          </w:p>
        </w:tc>
        <w:tc>
          <w:tcPr>
            <w:tcW w:w="2442"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rPr>
                <w:sz w:val="22"/>
                <w:szCs w:val="22"/>
              </w:rPr>
            </w:pPr>
            <w:r w:rsidRPr="00DF46AE">
              <w:rPr>
                <w:sz w:val="22"/>
                <w:szCs w:val="22"/>
              </w:rPr>
              <w:t>GO DUBLIN 5-DAY CH</w:t>
            </w:r>
          </w:p>
        </w:tc>
        <w:tc>
          <w:tcPr>
            <w:tcW w:w="155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MIRDUGOJ</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$87.69</w:t>
            </w:r>
          </w:p>
        </w:tc>
        <w:tc>
          <w:tcPr>
            <w:tcW w:w="884" w:type="dxa"/>
            <w:tcBorders>
              <w:top w:val="single" w:sz="4" w:space="0" w:color="000000"/>
              <w:left w:val="single" w:sz="1" w:space="0" w:color="000000"/>
              <w:bottom w:val="single" w:sz="4" w:space="0" w:color="000000"/>
            </w:tcBorders>
            <w:shd w:val="clear" w:color="auto" w:fill="auto"/>
          </w:tcPr>
          <w:p w:rsidR="00443B2B" w:rsidRPr="00DF46AE" w:rsidRDefault="00443B2B" w:rsidP="00443B2B">
            <w:pPr>
              <w:jc w:val="center"/>
              <w:rPr>
                <w:sz w:val="22"/>
                <w:szCs w:val="22"/>
              </w:rPr>
            </w:pPr>
            <w:r w:rsidRPr="00DF46AE">
              <w:rPr>
                <w:sz w:val="22"/>
                <w:szCs w:val="22"/>
              </w:rPr>
              <w:t>$96.50</w:t>
            </w:r>
          </w:p>
        </w:tc>
        <w:tc>
          <w:tcPr>
            <w:tcW w:w="884"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$107.11</w:t>
            </w:r>
          </w:p>
        </w:tc>
        <w:tc>
          <w:tcPr>
            <w:tcW w:w="1117"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$10.61</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Default="00443B2B" w:rsidP="00443B2B">
            <w:r w:rsidRPr="008E0D67">
              <w:rPr>
                <w:sz w:val="22"/>
                <w:szCs w:val="22"/>
              </w:rPr>
              <w:t>07/31/25</w:t>
            </w:r>
          </w:p>
        </w:tc>
        <w:tc>
          <w:tcPr>
            <w:tcW w:w="958" w:type="dxa"/>
            <w:tcBorders>
              <w:top w:val="single" w:sz="4" w:space="0" w:color="000000"/>
              <w:left w:val="single" w:sz="1" w:space="0" w:color="000000"/>
              <w:bottom w:val="single" w:sz="4" w:space="0" w:color="000000"/>
              <w:right w:val="single" w:sz="1" w:space="0" w:color="000000"/>
            </w:tcBorders>
            <w:shd w:val="clear" w:color="auto" w:fill="auto"/>
          </w:tcPr>
          <w:p w:rsidR="00443B2B" w:rsidRPr="00DF46AE" w:rsidRDefault="00443B2B" w:rsidP="00443B2B">
            <w:pPr>
              <w:jc w:val="center"/>
              <w:rPr>
                <w:sz w:val="22"/>
                <w:szCs w:val="22"/>
              </w:rPr>
            </w:pPr>
            <w:r w:rsidRPr="00DF46AE">
              <w:rPr>
                <w:sz w:val="22"/>
                <w:szCs w:val="22"/>
              </w:rPr>
              <w:t>03/31/26</w:t>
            </w:r>
          </w:p>
        </w:tc>
      </w:tr>
      <w:bookmarkEnd w:id="0"/>
      <w:tr w:rsidR="00FC0C70" w:rsidRPr="00DF46AE" w:rsidTr="009C0F5B">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9"/>
            <w:tcBorders>
              <w:top w:val="single" w:sz="4" w:space="0" w:color="000000"/>
              <w:left w:val="single" w:sz="1" w:space="0" w:color="000000"/>
              <w:bottom w:val="single" w:sz="2" w:space="0" w:color="000000"/>
              <w:right w:val="single" w:sz="1" w:space="0" w:color="000000"/>
            </w:tcBorders>
            <w:shd w:val="clear" w:color="auto" w:fill="auto"/>
          </w:tcPr>
          <w:p w:rsidR="00FC0C70" w:rsidRPr="00DF46AE" w:rsidRDefault="00FC0C70" w:rsidP="003A60A2">
            <w:pPr>
              <w:rPr>
                <w:sz w:val="22"/>
                <w:szCs w:val="22"/>
                <w:lang w:eastAsia="en-US"/>
              </w:rPr>
            </w:pPr>
            <w:r w:rsidRPr="00DF46AE">
              <w:rPr>
                <w:b/>
                <w:bCs/>
                <w:sz w:val="22"/>
                <w:szCs w:val="22"/>
                <w:u w:val="single"/>
                <w:lang w:eastAsia="en-US"/>
              </w:rPr>
              <w:lastRenderedPageBreak/>
              <w:t>Dublin All-Inclusive Pass</w:t>
            </w:r>
          </w:p>
          <w:p w:rsidR="00FC0C70" w:rsidRPr="00DF46AE" w:rsidRDefault="00FC0C70" w:rsidP="003A60A2">
            <w:pPr>
              <w:rPr>
                <w:sz w:val="22"/>
                <w:szCs w:val="22"/>
                <w:lang w:eastAsia="en-US"/>
              </w:rPr>
            </w:pPr>
            <w:r w:rsidRPr="00DF46AE">
              <w:rPr>
                <w:b/>
                <w:bCs/>
                <w:sz w:val="22"/>
                <w:szCs w:val="22"/>
                <w:lang w:eastAsia="en-US"/>
              </w:rPr>
              <w:t>Go City Dublin All-Inclusive Pass</w:t>
            </w:r>
            <w:r w:rsidRPr="00DF46AE">
              <w:rPr>
                <w:sz w:val="22"/>
                <w:szCs w:val="22"/>
                <w:lang w:eastAsia="en-US"/>
              </w:rPr>
              <w:t xml:space="preserve"> - Discover the best Dublin pass for easy entry to top attractions including Guinness Storehouse, Dublin Zoo, and EPIC - The Irish Emigration Museum. Save up to 50% compared to buying attraction tickets individually and enjoy the ease of having everything on one digital pass.  With over 35 attractions, tours and museums, there's a huge range of choice too.</w:t>
            </w:r>
          </w:p>
          <w:p w:rsidR="00FC0C70" w:rsidRPr="00DF46AE" w:rsidRDefault="00FC0C70" w:rsidP="003A60A2">
            <w:pPr>
              <w:rPr>
                <w:sz w:val="22"/>
                <w:szCs w:val="22"/>
                <w:lang w:eastAsia="en-US"/>
              </w:rPr>
            </w:pPr>
            <w:r w:rsidRPr="00DF46AE">
              <w:rPr>
                <w:sz w:val="22"/>
                <w:szCs w:val="22"/>
                <w:lang w:eastAsia="en-US"/>
              </w:rPr>
              <w:t> </w:t>
            </w:r>
            <w:r w:rsidR="001F416D" w:rsidRPr="00DF46AE">
              <w:rPr>
                <w:sz w:val="22"/>
                <w:szCs w:val="22"/>
                <w:lang w:eastAsia="en-US"/>
              </w:rPr>
              <w:t>• No blackout dates</w:t>
            </w:r>
            <w:r w:rsidRPr="00DF46AE">
              <w:rPr>
                <w:sz w:val="22"/>
                <w:szCs w:val="22"/>
                <w:lang w:eastAsia="en-US"/>
              </w:rPr>
              <w:t>• Entry into multiple attractions with one pass - all hand-picked by our local experts</w:t>
            </w:r>
          </w:p>
          <w:p w:rsidR="00FC0C70" w:rsidRPr="00DF46AE" w:rsidRDefault="00FC0C70" w:rsidP="003A60A2">
            <w:pPr>
              <w:rPr>
                <w:sz w:val="22"/>
                <w:szCs w:val="22"/>
                <w:lang w:eastAsia="en-US"/>
              </w:rPr>
            </w:pPr>
            <w:r w:rsidRPr="00DF46AE">
              <w:rPr>
                <w:sz w:val="22"/>
                <w:szCs w:val="22"/>
                <w:lang w:eastAsia="en-US"/>
              </w:rPr>
              <w:t xml:space="preserve">• Ticket is valid for 1 year from purchase date. Once activated at first attraction, pass is valid for </w:t>
            </w:r>
            <w:r w:rsidR="001F416D" w:rsidRPr="00DF46AE">
              <w:rPr>
                <w:sz w:val="22"/>
                <w:szCs w:val="22"/>
                <w:lang w:eastAsia="en-US"/>
              </w:rPr>
              <w:t>consecutive # of days purchased</w:t>
            </w:r>
            <w:r w:rsidRPr="00DF46AE">
              <w:rPr>
                <w:sz w:val="22"/>
                <w:szCs w:val="22"/>
                <w:lang w:eastAsia="en-US"/>
              </w:rPr>
              <w:t>• Passes are fully digitally –All on one app - download the Go City app to your mobile device an</w:t>
            </w:r>
            <w:r w:rsidR="001F416D" w:rsidRPr="00DF46AE">
              <w:rPr>
                <w:sz w:val="22"/>
                <w:szCs w:val="22"/>
                <w:lang w:eastAsia="en-US"/>
              </w:rPr>
              <w:t>d scan your pass for admission*</w:t>
            </w:r>
            <w:r w:rsidRPr="00DF46AE">
              <w:rPr>
                <w:sz w:val="22"/>
                <w:szCs w:val="22"/>
                <w:lang w:eastAsia="en-US"/>
              </w:rPr>
              <w:t>* Some attractions may require advanced reservations. Follow the instruction</w:t>
            </w:r>
            <w:r w:rsidR="001F416D" w:rsidRPr="00DF46AE">
              <w:rPr>
                <w:sz w:val="22"/>
                <w:szCs w:val="22"/>
                <w:lang w:eastAsia="en-US"/>
              </w:rPr>
              <w:t xml:space="preserve">s on the app before your </w:t>
            </w:r>
            <w:proofErr w:type="spellStart"/>
            <w:r w:rsidR="001F416D" w:rsidRPr="00DF46AE">
              <w:rPr>
                <w:sz w:val="22"/>
                <w:szCs w:val="22"/>
                <w:lang w:eastAsia="en-US"/>
              </w:rPr>
              <w:t>visit.</w:t>
            </w:r>
            <w:r w:rsidRPr="00DF46AE">
              <w:rPr>
                <w:sz w:val="22"/>
                <w:szCs w:val="22"/>
                <w:lang w:eastAsia="en-US"/>
              </w:rPr>
              <w:t>For</w:t>
            </w:r>
            <w:proofErr w:type="spellEnd"/>
            <w:r w:rsidRPr="00DF46AE">
              <w:rPr>
                <w:sz w:val="22"/>
                <w:szCs w:val="22"/>
                <w:lang w:eastAsia="en-US"/>
              </w:rPr>
              <w:t xml:space="preserve"> more details and a list of all current attractions, go to </w:t>
            </w:r>
            <w:hyperlink r:id="rId11" w:history="1">
              <w:r w:rsidRPr="00DF46AE">
                <w:rPr>
                  <w:color w:val="0000EE"/>
                  <w:sz w:val="22"/>
                  <w:szCs w:val="22"/>
                  <w:u w:val="single" w:color="0000EE"/>
                  <w:lang w:eastAsia="en-US"/>
                </w:rPr>
                <w:t>www.gocity.com</w:t>
              </w:r>
            </w:hyperlink>
          </w:p>
          <w:p w:rsidR="00934318" w:rsidRPr="00DF46AE" w:rsidRDefault="001F416D" w:rsidP="003A60A2">
            <w:pPr>
              <w:rPr>
                <w:sz w:val="22"/>
                <w:szCs w:val="22"/>
                <w:lang w:eastAsia="en-US"/>
              </w:rPr>
            </w:pPr>
            <w:r w:rsidRPr="00DF46AE">
              <w:rPr>
                <w:sz w:val="22"/>
                <w:szCs w:val="22"/>
                <w:lang w:eastAsia="en-US"/>
              </w:rPr>
              <w:t>Adult: 16+; Child: 5-15</w:t>
            </w:r>
            <w:r w:rsidR="00FC0C70" w:rsidRPr="00DF46AE">
              <w:rPr>
                <w:sz w:val="22"/>
                <w:szCs w:val="22"/>
                <w:lang w:eastAsia="en-US"/>
              </w:rPr>
              <w:t>This t</w:t>
            </w:r>
            <w:r w:rsidR="003A60A2" w:rsidRPr="00DF46AE">
              <w:rPr>
                <w:sz w:val="22"/>
                <w:szCs w:val="22"/>
                <w:lang w:eastAsia="en-US"/>
              </w:rPr>
              <w:t>icket is available to be gifted</w:t>
            </w:r>
            <w:r w:rsidR="00FC0C70" w:rsidRPr="00DF46AE">
              <w:rPr>
                <w:rFonts w:eastAsia="Times New Roman"/>
                <w:color w:val="000000"/>
                <w:sz w:val="22"/>
                <w:szCs w:val="22"/>
                <w:lang w:eastAsia="en-US"/>
              </w:rPr>
              <w:t>• All-Inclusive Passes require usage on consecutive days. 1 Day represents a calendar day, not 24-hour cycle. • Passes are not transferable. • Each attraction can only be visited once. • Cancun 2-7 days, Los Angeles 2-7 days, Miami 2-5 days, Oahu 2-7 days and Orlando 2-5 days All-Inclusive Passes do not require pass usage on consecutive days. Usage within 14 days from first pass redemption with an activity is allowed.• Explorer Passes are valid for 30 days from first redemption with an attraction, until all attraction choices have bee</w:t>
            </w:r>
            <w:r w:rsidR="003A60A2" w:rsidRPr="00DF46AE">
              <w:rPr>
                <w:rFonts w:eastAsia="Times New Roman"/>
                <w:color w:val="000000"/>
                <w:sz w:val="22"/>
                <w:szCs w:val="22"/>
                <w:lang w:eastAsia="en-US"/>
              </w:rPr>
              <w:t>n used.        </w:t>
            </w:r>
          </w:p>
        </w:tc>
      </w:tr>
      <w:tr w:rsidR="00FC0C70" w:rsidRPr="00DF46AE" w:rsidTr="009C0F5B">
        <w:tc>
          <w:tcPr>
            <w:tcW w:w="10800" w:type="dxa"/>
            <w:gridSpan w:val="9"/>
            <w:shd w:val="clear" w:color="auto" w:fill="auto"/>
          </w:tcPr>
          <w:p w:rsidR="00567A74" w:rsidRPr="00DF46AE" w:rsidRDefault="00FC0C70" w:rsidP="00535387">
            <w:pPr>
              <w:rPr>
                <w:b/>
                <w:bCs/>
                <w:color w:val="222222"/>
                <w:sz w:val="22"/>
                <w:szCs w:val="22"/>
              </w:rPr>
            </w:pPr>
            <w:bookmarkStart w:id="1" w:name="_1455013833"/>
            <w:bookmarkEnd w:id="1"/>
            <w:r w:rsidRPr="00DF46AE">
              <w:rPr>
                <w:b/>
                <w:bCs/>
                <w:color w:val="222222"/>
                <w:sz w:val="22"/>
                <w:szCs w:val="22"/>
              </w:rPr>
              <w:t>*Customer Savings is based up to the highest dynamic pricing rate where applicable at time of contract execution.</w:t>
            </w:r>
          </w:p>
          <w:p w:rsidR="00567A74" w:rsidRPr="00DF46AE" w:rsidRDefault="00FC0C70" w:rsidP="00567A74">
            <w:pPr>
              <w:rPr>
                <w:rFonts w:eastAsia="Calibri"/>
                <w:b/>
                <w:bCs/>
                <w:color w:val="222222"/>
                <w:sz w:val="22"/>
                <w:szCs w:val="22"/>
                <w:lang w:eastAsia="en-US"/>
              </w:rPr>
            </w:pPr>
            <w:r w:rsidRPr="00DF46AE">
              <w:rPr>
                <w:b/>
                <w:bCs/>
                <w:color w:val="222222"/>
                <w:sz w:val="22"/>
                <w:szCs w:val="22"/>
              </w:rPr>
              <w:t>====================================</w:t>
            </w:r>
          </w:p>
          <w:p w:rsidR="00567A74" w:rsidRPr="00DF46AE" w:rsidRDefault="00FC0C70">
            <w:pPr>
              <w:shd w:val="clear" w:color="auto" w:fill="FFFFFF"/>
              <w:rPr>
                <w:color w:val="222222"/>
                <w:sz w:val="22"/>
                <w:szCs w:val="22"/>
              </w:rPr>
            </w:pPr>
            <w:r w:rsidRPr="00DF46AE">
              <w:rPr>
                <w:color w:val="222222"/>
                <w:sz w:val="22"/>
                <w:szCs w:val="22"/>
              </w:rPr>
              <w:t>To find more ticket information go to the Ticket Sales Portal, click on the “Ticket Name” and choose the tab “Terms &amp; Condition” or “How to Use Ticket” for details.</w:t>
            </w:r>
          </w:p>
          <w:p w:rsidR="00567A74" w:rsidRPr="00DF46AE" w:rsidRDefault="00FC0C70">
            <w:pPr>
              <w:shd w:val="clear" w:color="auto" w:fill="FFFFFF"/>
              <w:rPr>
                <w:b/>
                <w:bCs/>
                <w:color w:val="222222"/>
                <w:sz w:val="22"/>
                <w:szCs w:val="22"/>
                <w:lang w:eastAsia="en-US"/>
              </w:rPr>
            </w:pPr>
            <w:r w:rsidRPr="00DF46AE">
              <w:rPr>
                <w:b/>
                <w:bCs/>
                <w:color w:val="222222"/>
                <w:sz w:val="22"/>
                <w:szCs w:val="22"/>
              </w:rPr>
              <w:t>====================================</w:t>
            </w:r>
          </w:p>
          <w:p w:rsidR="00567A74" w:rsidRPr="00DF46AE" w:rsidRDefault="00FC0C70">
            <w:pPr>
              <w:shd w:val="clear" w:color="auto" w:fill="FFFFFF"/>
              <w:rPr>
                <w:color w:val="222222"/>
                <w:sz w:val="22"/>
                <w:szCs w:val="22"/>
              </w:rPr>
            </w:pPr>
            <w:r w:rsidRPr="00DF46AE">
              <w:rPr>
                <w:color w:val="222222"/>
                <w:sz w:val="22"/>
                <w:szCs w:val="22"/>
              </w:rPr>
              <w:t>Pricing subject to change at vendors request.</w:t>
            </w:r>
          </w:p>
          <w:p w:rsidR="00567A74" w:rsidRPr="00DF46AE" w:rsidRDefault="00FC0C70">
            <w:pPr>
              <w:shd w:val="clear" w:color="auto" w:fill="FFFFFF"/>
              <w:rPr>
                <w:b/>
                <w:bCs/>
                <w:color w:val="222222"/>
                <w:sz w:val="22"/>
                <w:szCs w:val="22"/>
              </w:rPr>
            </w:pPr>
            <w:r w:rsidRPr="00DF46AE">
              <w:rPr>
                <w:b/>
                <w:bCs/>
                <w:color w:val="222222"/>
                <w:sz w:val="22"/>
                <w:szCs w:val="22"/>
              </w:rPr>
              <w:t>====================================</w:t>
            </w:r>
          </w:p>
          <w:p w:rsidR="00567A74" w:rsidRPr="00DF46AE" w:rsidRDefault="00FC0C70">
            <w:pPr>
              <w:shd w:val="clear" w:color="auto" w:fill="FFFFFF"/>
              <w:rPr>
                <w:color w:val="222222"/>
                <w:sz w:val="22"/>
                <w:szCs w:val="22"/>
              </w:rPr>
            </w:pPr>
            <w:r w:rsidRPr="00DF46AE">
              <w:rPr>
                <w:color w:val="222222"/>
                <w:sz w:val="22"/>
                <w:szCs w:val="22"/>
              </w:rPr>
              <w:t>For RecTrac Users</w:t>
            </w:r>
          </w:p>
          <w:p w:rsidR="00567A74" w:rsidRPr="00DF46AE" w:rsidRDefault="00FC0C70">
            <w:pPr>
              <w:shd w:val="clear" w:color="auto" w:fill="FFFFFF"/>
              <w:rPr>
                <w:color w:val="222222"/>
                <w:sz w:val="22"/>
                <w:szCs w:val="22"/>
              </w:rPr>
            </w:pPr>
            <w:r w:rsidRPr="00DF46AE">
              <w:rPr>
                <w:color w:val="222222"/>
                <w:sz w:val="22"/>
                <w:szCs w:val="22"/>
              </w:rPr>
              <w:t>HEADS UP - check with your Regional RecTrac POC before selling or generating E-tickets. </w:t>
            </w:r>
          </w:p>
          <w:p w:rsidR="00567A74" w:rsidRPr="00DF46AE" w:rsidRDefault="00FC0C70">
            <w:pPr>
              <w:shd w:val="clear" w:color="auto" w:fill="FFFFFF"/>
              <w:rPr>
                <w:color w:val="222222"/>
                <w:sz w:val="22"/>
                <w:szCs w:val="22"/>
              </w:rPr>
            </w:pPr>
            <w:r w:rsidRPr="00DF46AE">
              <w:rPr>
                <w:color w:val="222222"/>
                <w:sz w:val="22"/>
                <w:szCs w:val="22"/>
              </w:rPr>
              <w:t>The POC's are receiving this at the same time as you and need time to upload info and create/activate buttons.</w:t>
            </w:r>
          </w:p>
          <w:p w:rsidR="00567A74" w:rsidRPr="00DF46AE" w:rsidRDefault="00567A74" w:rsidP="00535387">
            <w:pPr>
              <w:rPr>
                <w:b/>
                <w:bCs/>
                <w:color w:val="222222"/>
                <w:sz w:val="22"/>
                <w:szCs w:val="22"/>
              </w:rPr>
            </w:pPr>
          </w:p>
        </w:tc>
      </w:tr>
    </w:tbl>
    <w:p w:rsidR="00036FDA" w:rsidRPr="00DF46AE" w:rsidRDefault="00036FDA" w:rsidP="00B504D8">
      <w:pPr>
        <w:tabs>
          <w:tab w:val="left" w:pos="0"/>
        </w:tabs>
        <w:rPr>
          <w:b/>
          <w:sz w:val="22"/>
          <w:szCs w:val="22"/>
        </w:rPr>
      </w:pPr>
    </w:p>
    <w:sectPr w:rsidR="00036FDA" w:rsidRPr="00DF46AE" w:rsidSect="00DE0469">
      <w:headerReference w:type="even" r:id="rId12"/>
      <w:headerReference w:type="default" r:id="rId13"/>
      <w:footerReference w:type="default" r:id="rId14"/>
      <w:headerReference w:type="first" r:id="rId15"/>
      <w:footerReference w:type="first" r:id="rId16"/>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04DC" w:rsidRDefault="003904DC">
      <w:r>
        <w:separator/>
      </w:r>
    </w:p>
  </w:endnote>
  <w:endnote w:type="continuationSeparator" w:id="0">
    <w:p w:rsidR="003904DC" w:rsidRDefault="003904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3E3" w:rsidRDefault="00B973E3" w:rsidP="00535387">
    <w:pPr>
      <w:shd w:val="clear" w:color="auto" w:fill="FFFFFF"/>
      <w:rPr>
        <w:color w:val="222222"/>
      </w:rPr>
    </w:pPr>
    <w:r>
      <w:rPr>
        <w:color w:val="222222"/>
      </w:rPr>
      <w:t xml:space="preserve">MTP Contact Name: </w:t>
    </w:r>
    <w:r w:rsidRPr="00DE0469">
      <w:rPr>
        <w:color w:val="222222"/>
      </w:rPr>
      <w:t>Aretha Jones</w:t>
    </w:r>
  </w:p>
  <w:p w:rsidR="00B973E3" w:rsidRDefault="00B973E3" w:rsidP="00535387">
    <w:pPr>
      <w:shd w:val="clear" w:color="auto" w:fill="FFFFFF"/>
      <w:rPr>
        <w:color w:val="222222"/>
      </w:rPr>
    </w:pPr>
    <w:r>
      <w:rPr>
        <w:color w:val="222222"/>
      </w:rPr>
      <w:t xml:space="preserve">MTP Contact Email: </w:t>
    </w:r>
    <w:r w:rsidRPr="00DE0469">
      <w:rPr>
        <w:color w:val="222222"/>
      </w:rPr>
      <w:t>Aretha.d.jones@navy.mil</w:t>
    </w:r>
  </w:p>
  <w:p w:rsidR="00B973E3" w:rsidRDefault="00B973E3" w:rsidP="00535387">
    <w:pPr>
      <w:shd w:val="clear" w:color="auto" w:fill="FFFFFF"/>
      <w:rPr>
        <w:color w:val="222222"/>
      </w:rPr>
    </w:pPr>
    <w:r>
      <w:rPr>
        <w:color w:val="222222"/>
      </w:rPr>
      <w:t xml:space="preserve">For internal use only: </w:t>
    </w:r>
    <w:r w:rsidRPr="00DE0469">
      <w:rPr>
        <w:color w:val="222222"/>
      </w:rPr>
      <w:t>25-HDQMTP-25-T-0072-P00002-Leisure Pass North America</w:t>
    </w:r>
  </w:p>
  <w:p w:rsidR="00B973E3" w:rsidRPr="00535387" w:rsidRDefault="00B973E3"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3E3" w:rsidRDefault="00B973E3" w:rsidP="008B19D1">
    <w:pPr>
      <w:shd w:val="clear" w:color="auto" w:fill="FFFFFF"/>
      <w:rPr>
        <w:color w:val="222222"/>
      </w:rPr>
    </w:pPr>
    <w:r>
      <w:rPr>
        <w:color w:val="222222"/>
      </w:rPr>
      <w:t>MTP Contact Name: (Contract POC Name)</w:t>
    </w:r>
  </w:p>
  <w:p w:rsidR="00B973E3" w:rsidRDefault="00B973E3" w:rsidP="008B19D1">
    <w:pPr>
      <w:shd w:val="clear" w:color="auto" w:fill="FFFFFF"/>
      <w:rPr>
        <w:color w:val="222222"/>
      </w:rPr>
    </w:pPr>
    <w:r>
      <w:rPr>
        <w:color w:val="222222"/>
      </w:rPr>
      <w:t>MTP Contact Email: (Contract POC Email)</w:t>
    </w:r>
  </w:p>
  <w:p w:rsidR="00B973E3" w:rsidRDefault="00B973E3" w:rsidP="008B19D1">
    <w:pPr>
      <w:shd w:val="clear" w:color="auto" w:fill="FFFFFF"/>
      <w:rPr>
        <w:color w:val="222222"/>
      </w:rPr>
    </w:pPr>
    <w:r>
      <w:rPr>
        <w:color w:val="222222"/>
      </w:rPr>
      <w:t xml:space="preserve">For internal use only: </w:t>
    </w:r>
    <w:r w:rsidRPr="003F0633">
      <w:rPr>
        <w:color w:val="222222"/>
      </w:rPr>
      <w:t>25-HDQMTP-25-T-0072-P00002-Leisure Pass North America</w:t>
    </w:r>
  </w:p>
  <w:p w:rsidR="00B973E3" w:rsidRPr="008B19D1" w:rsidRDefault="00B973E3"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04DC" w:rsidRDefault="003904DC">
      <w:r>
        <w:separator/>
      </w:r>
    </w:p>
  </w:footnote>
  <w:footnote w:type="continuationSeparator" w:id="0">
    <w:p w:rsidR="003904DC" w:rsidRDefault="003904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3E3" w:rsidRDefault="00B973E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3E3" w:rsidRPr="00737F63" w:rsidRDefault="00B973E3" w:rsidP="00535387">
    <w:pPr>
      <w:tabs>
        <w:tab w:val="left" w:pos="6480"/>
      </w:tabs>
      <w:rPr>
        <w:b/>
        <w:bCs/>
      </w:rPr>
    </w:pPr>
    <w:r>
      <w:rPr>
        <w:b/>
        <w:bCs/>
      </w:rPr>
      <w:t xml:space="preserve">Military Ticket Program Enouncement: </w:t>
    </w:r>
    <w:r w:rsidRPr="00737F63">
      <w:rPr>
        <w:b/>
        <w:bCs/>
      </w:rPr>
      <w:t>Leisure Pass North America | Go City/Go Card*</w:t>
    </w:r>
    <w:r>
      <w:rPr>
        <w:b/>
        <w:bCs/>
      </w:rPr>
      <w:t xml:space="preserve"> - 07/29/2025</w:t>
    </w:r>
  </w:p>
  <w:p w:rsidR="00B973E3" w:rsidRPr="00000CDE" w:rsidRDefault="00B973E3" w:rsidP="00535387">
    <w:pPr>
      <w:tabs>
        <w:tab w:val="left" w:pos="6480"/>
      </w:tabs>
      <w:rPr>
        <w:sz w:val="20"/>
        <w:szCs w:val="20"/>
      </w:rPr>
    </w:pPr>
  </w:p>
  <w:p w:rsidR="00B973E3" w:rsidRPr="00535387" w:rsidRDefault="00B973E3"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3E3" w:rsidRPr="00737F63" w:rsidRDefault="00B973E3" w:rsidP="00737F63">
    <w:pPr>
      <w:tabs>
        <w:tab w:val="left" w:pos="6480"/>
      </w:tabs>
      <w:rPr>
        <w:b/>
        <w:bCs/>
      </w:rPr>
    </w:pPr>
    <w:r>
      <w:rPr>
        <w:b/>
        <w:bCs/>
      </w:rPr>
      <w:t xml:space="preserve">Enouncement: </w:t>
    </w:r>
    <w:r w:rsidRPr="00737F63">
      <w:rPr>
        <w:b/>
        <w:bCs/>
      </w:rPr>
      <w:t>Leisure Pass North America | Go City/Go Card*</w:t>
    </w:r>
    <w:r>
      <w:rPr>
        <w:b/>
        <w:bCs/>
      </w:rPr>
      <w:t xml:space="preserve"> - 07/29/2025</w:t>
    </w:r>
  </w:p>
  <w:p w:rsidR="00B973E3" w:rsidRDefault="00B973E3" w:rsidP="00737F63">
    <w:pPr>
      <w:tabs>
        <w:tab w:val="left" w:pos="6480"/>
      </w:tabs>
      <w:rPr>
        <w:b/>
      </w:rPr>
    </w:pPr>
    <w:r>
      <w:rPr>
        <w:b/>
      </w:rPr>
      <w:br/>
    </w:r>
  </w:p>
  <w:p w:rsidR="00B973E3" w:rsidRPr="00000CDE" w:rsidRDefault="00B973E3"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FA088FBA">
      <w:start w:val="1"/>
      <w:numFmt w:val="bullet"/>
      <w:lvlText w:val=""/>
      <w:lvlJc w:val="left"/>
      <w:pPr>
        <w:ind w:left="720" w:hanging="360"/>
      </w:pPr>
      <w:rPr>
        <w:rFonts w:ascii="Symbol" w:hAnsi="Symbol"/>
      </w:rPr>
    </w:lvl>
    <w:lvl w:ilvl="1" w:tplc="34040F38">
      <w:start w:val="1"/>
      <w:numFmt w:val="bullet"/>
      <w:lvlText w:val="o"/>
      <w:lvlJc w:val="left"/>
      <w:pPr>
        <w:tabs>
          <w:tab w:val="num" w:pos="1440"/>
        </w:tabs>
        <w:ind w:left="1440" w:hanging="360"/>
      </w:pPr>
      <w:rPr>
        <w:rFonts w:ascii="Courier New" w:hAnsi="Courier New"/>
      </w:rPr>
    </w:lvl>
    <w:lvl w:ilvl="2" w:tplc="322C494C">
      <w:start w:val="1"/>
      <w:numFmt w:val="bullet"/>
      <w:lvlText w:val=""/>
      <w:lvlJc w:val="left"/>
      <w:pPr>
        <w:tabs>
          <w:tab w:val="num" w:pos="2160"/>
        </w:tabs>
        <w:ind w:left="2160" w:hanging="360"/>
      </w:pPr>
      <w:rPr>
        <w:rFonts w:ascii="Wingdings" w:hAnsi="Wingdings"/>
      </w:rPr>
    </w:lvl>
    <w:lvl w:ilvl="3" w:tplc="3C04B6F6">
      <w:start w:val="1"/>
      <w:numFmt w:val="bullet"/>
      <w:lvlText w:val=""/>
      <w:lvlJc w:val="left"/>
      <w:pPr>
        <w:tabs>
          <w:tab w:val="num" w:pos="2880"/>
        </w:tabs>
        <w:ind w:left="2880" w:hanging="360"/>
      </w:pPr>
      <w:rPr>
        <w:rFonts w:ascii="Symbol" w:hAnsi="Symbol"/>
      </w:rPr>
    </w:lvl>
    <w:lvl w:ilvl="4" w:tplc="8116A488">
      <w:start w:val="1"/>
      <w:numFmt w:val="bullet"/>
      <w:lvlText w:val="o"/>
      <w:lvlJc w:val="left"/>
      <w:pPr>
        <w:tabs>
          <w:tab w:val="num" w:pos="3600"/>
        </w:tabs>
        <w:ind w:left="3600" w:hanging="360"/>
      </w:pPr>
      <w:rPr>
        <w:rFonts w:ascii="Courier New" w:hAnsi="Courier New"/>
      </w:rPr>
    </w:lvl>
    <w:lvl w:ilvl="5" w:tplc="99666A08">
      <w:start w:val="1"/>
      <w:numFmt w:val="bullet"/>
      <w:lvlText w:val=""/>
      <w:lvlJc w:val="left"/>
      <w:pPr>
        <w:tabs>
          <w:tab w:val="num" w:pos="4320"/>
        </w:tabs>
        <w:ind w:left="4320" w:hanging="360"/>
      </w:pPr>
      <w:rPr>
        <w:rFonts w:ascii="Wingdings" w:hAnsi="Wingdings"/>
      </w:rPr>
    </w:lvl>
    <w:lvl w:ilvl="6" w:tplc="1792B2F2">
      <w:start w:val="1"/>
      <w:numFmt w:val="bullet"/>
      <w:lvlText w:val=""/>
      <w:lvlJc w:val="left"/>
      <w:pPr>
        <w:tabs>
          <w:tab w:val="num" w:pos="5040"/>
        </w:tabs>
        <w:ind w:left="5040" w:hanging="360"/>
      </w:pPr>
      <w:rPr>
        <w:rFonts w:ascii="Symbol" w:hAnsi="Symbol"/>
      </w:rPr>
    </w:lvl>
    <w:lvl w:ilvl="7" w:tplc="9D0C4F46">
      <w:start w:val="1"/>
      <w:numFmt w:val="bullet"/>
      <w:lvlText w:val="o"/>
      <w:lvlJc w:val="left"/>
      <w:pPr>
        <w:tabs>
          <w:tab w:val="num" w:pos="5760"/>
        </w:tabs>
        <w:ind w:left="5760" w:hanging="360"/>
      </w:pPr>
      <w:rPr>
        <w:rFonts w:ascii="Courier New" w:hAnsi="Courier New"/>
      </w:rPr>
    </w:lvl>
    <w:lvl w:ilvl="8" w:tplc="C3F423C2">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85D48AC2">
      <w:start w:val="1"/>
      <w:numFmt w:val="bullet"/>
      <w:lvlText w:val=""/>
      <w:lvlJc w:val="left"/>
      <w:pPr>
        <w:ind w:left="720" w:hanging="360"/>
      </w:pPr>
      <w:rPr>
        <w:rFonts w:ascii="Symbol" w:hAnsi="Symbol"/>
      </w:rPr>
    </w:lvl>
    <w:lvl w:ilvl="1" w:tplc="DE003152">
      <w:start w:val="1"/>
      <w:numFmt w:val="bullet"/>
      <w:lvlText w:val="o"/>
      <w:lvlJc w:val="left"/>
      <w:pPr>
        <w:tabs>
          <w:tab w:val="num" w:pos="1440"/>
        </w:tabs>
        <w:ind w:left="1440" w:hanging="360"/>
      </w:pPr>
      <w:rPr>
        <w:rFonts w:ascii="Courier New" w:hAnsi="Courier New"/>
      </w:rPr>
    </w:lvl>
    <w:lvl w:ilvl="2" w:tplc="A094F2F8">
      <w:start w:val="1"/>
      <w:numFmt w:val="bullet"/>
      <w:lvlText w:val=""/>
      <w:lvlJc w:val="left"/>
      <w:pPr>
        <w:tabs>
          <w:tab w:val="num" w:pos="2160"/>
        </w:tabs>
        <w:ind w:left="2160" w:hanging="360"/>
      </w:pPr>
      <w:rPr>
        <w:rFonts w:ascii="Wingdings" w:hAnsi="Wingdings"/>
      </w:rPr>
    </w:lvl>
    <w:lvl w:ilvl="3" w:tplc="AA389204">
      <w:start w:val="1"/>
      <w:numFmt w:val="bullet"/>
      <w:lvlText w:val=""/>
      <w:lvlJc w:val="left"/>
      <w:pPr>
        <w:tabs>
          <w:tab w:val="num" w:pos="2880"/>
        </w:tabs>
        <w:ind w:left="2880" w:hanging="360"/>
      </w:pPr>
      <w:rPr>
        <w:rFonts w:ascii="Symbol" w:hAnsi="Symbol"/>
      </w:rPr>
    </w:lvl>
    <w:lvl w:ilvl="4" w:tplc="22662B92">
      <w:start w:val="1"/>
      <w:numFmt w:val="bullet"/>
      <w:lvlText w:val="o"/>
      <w:lvlJc w:val="left"/>
      <w:pPr>
        <w:tabs>
          <w:tab w:val="num" w:pos="3600"/>
        </w:tabs>
        <w:ind w:left="3600" w:hanging="360"/>
      </w:pPr>
      <w:rPr>
        <w:rFonts w:ascii="Courier New" w:hAnsi="Courier New"/>
      </w:rPr>
    </w:lvl>
    <w:lvl w:ilvl="5" w:tplc="D8EEBCB8">
      <w:start w:val="1"/>
      <w:numFmt w:val="bullet"/>
      <w:lvlText w:val=""/>
      <w:lvlJc w:val="left"/>
      <w:pPr>
        <w:tabs>
          <w:tab w:val="num" w:pos="4320"/>
        </w:tabs>
        <w:ind w:left="4320" w:hanging="360"/>
      </w:pPr>
      <w:rPr>
        <w:rFonts w:ascii="Wingdings" w:hAnsi="Wingdings"/>
      </w:rPr>
    </w:lvl>
    <w:lvl w:ilvl="6" w:tplc="6B72834C">
      <w:start w:val="1"/>
      <w:numFmt w:val="bullet"/>
      <w:lvlText w:val=""/>
      <w:lvlJc w:val="left"/>
      <w:pPr>
        <w:tabs>
          <w:tab w:val="num" w:pos="5040"/>
        </w:tabs>
        <w:ind w:left="5040" w:hanging="360"/>
      </w:pPr>
      <w:rPr>
        <w:rFonts w:ascii="Symbol" w:hAnsi="Symbol"/>
      </w:rPr>
    </w:lvl>
    <w:lvl w:ilvl="7" w:tplc="623ADA66">
      <w:start w:val="1"/>
      <w:numFmt w:val="bullet"/>
      <w:lvlText w:val="o"/>
      <w:lvlJc w:val="left"/>
      <w:pPr>
        <w:tabs>
          <w:tab w:val="num" w:pos="5760"/>
        </w:tabs>
        <w:ind w:left="5760" w:hanging="360"/>
      </w:pPr>
      <w:rPr>
        <w:rFonts w:ascii="Courier New" w:hAnsi="Courier New"/>
      </w:rPr>
    </w:lvl>
    <w:lvl w:ilvl="8" w:tplc="10D88A5E">
      <w:start w:val="1"/>
      <w:numFmt w:val="bullet"/>
      <w:lvlText w:val=""/>
      <w:lvlJc w:val="left"/>
      <w:pPr>
        <w:tabs>
          <w:tab w:val="num" w:pos="6480"/>
        </w:tabs>
        <w:ind w:left="6480" w:hanging="360"/>
      </w:pPr>
      <w:rPr>
        <w:rFonts w:ascii="Wingdings" w:hAnsi="Wingdings"/>
      </w:rPr>
    </w:lvl>
  </w:abstractNum>
  <w:abstractNum w:abstractNumId="2" w15:restartNumberingAfterBreak="0">
    <w:nsid w:val="1DD92FB6"/>
    <w:multiLevelType w:val="hybridMultilevel"/>
    <w:tmpl w:val="00000001"/>
    <w:lvl w:ilvl="0" w:tplc="CF8E0996">
      <w:start w:val="1"/>
      <w:numFmt w:val="bullet"/>
      <w:lvlText w:val=""/>
      <w:lvlJc w:val="left"/>
      <w:pPr>
        <w:ind w:left="720" w:hanging="360"/>
      </w:pPr>
      <w:rPr>
        <w:rFonts w:ascii="Symbol" w:hAnsi="Symbol"/>
      </w:rPr>
    </w:lvl>
    <w:lvl w:ilvl="1" w:tplc="FB6864DA">
      <w:start w:val="1"/>
      <w:numFmt w:val="bullet"/>
      <w:lvlText w:val="o"/>
      <w:lvlJc w:val="left"/>
      <w:pPr>
        <w:tabs>
          <w:tab w:val="num" w:pos="1440"/>
        </w:tabs>
        <w:ind w:left="1440" w:hanging="360"/>
      </w:pPr>
      <w:rPr>
        <w:rFonts w:ascii="Courier New" w:hAnsi="Courier New"/>
      </w:rPr>
    </w:lvl>
    <w:lvl w:ilvl="2" w:tplc="6C08DD1C">
      <w:start w:val="1"/>
      <w:numFmt w:val="bullet"/>
      <w:lvlText w:val=""/>
      <w:lvlJc w:val="left"/>
      <w:pPr>
        <w:tabs>
          <w:tab w:val="num" w:pos="2160"/>
        </w:tabs>
        <w:ind w:left="2160" w:hanging="360"/>
      </w:pPr>
      <w:rPr>
        <w:rFonts w:ascii="Wingdings" w:hAnsi="Wingdings"/>
      </w:rPr>
    </w:lvl>
    <w:lvl w:ilvl="3" w:tplc="13482D20">
      <w:start w:val="1"/>
      <w:numFmt w:val="bullet"/>
      <w:lvlText w:val=""/>
      <w:lvlJc w:val="left"/>
      <w:pPr>
        <w:tabs>
          <w:tab w:val="num" w:pos="2880"/>
        </w:tabs>
        <w:ind w:left="2880" w:hanging="360"/>
      </w:pPr>
      <w:rPr>
        <w:rFonts w:ascii="Symbol" w:hAnsi="Symbol"/>
      </w:rPr>
    </w:lvl>
    <w:lvl w:ilvl="4" w:tplc="7BBA019C">
      <w:start w:val="1"/>
      <w:numFmt w:val="bullet"/>
      <w:lvlText w:val="o"/>
      <w:lvlJc w:val="left"/>
      <w:pPr>
        <w:tabs>
          <w:tab w:val="num" w:pos="3600"/>
        </w:tabs>
        <w:ind w:left="3600" w:hanging="360"/>
      </w:pPr>
      <w:rPr>
        <w:rFonts w:ascii="Courier New" w:hAnsi="Courier New"/>
      </w:rPr>
    </w:lvl>
    <w:lvl w:ilvl="5" w:tplc="2E4A3F0E">
      <w:start w:val="1"/>
      <w:numFmt w:val="bullet"/>
      <w:lvlText w:val=""/>
      <w:lvlJc w:val="left"/>
      <w:pPr>
        <w:tabs>
          <w:tab w:val="num" w:pos="4320"/>
        </w:tabs>
        <w:ind w:left="4320" w:hanging="360"/>
      </w:pPr>
      <w:rPr>
        <w:rFonts w:ascii="Wingdings" w:hAnsi="Wingdings"/>
      </w:rPr>
    </w:lvl>
    <w:lvl w:ilvl="6" w:tplc="534CF916">
      <w:start w:val="1"/>
      <w:numFmt w:val="bullet"/>
      <w:lvlText w:val=""/>
      <w:lvlJc w:val="left"/>
      <w:pPr>
        <w:tabs>
          <w:tab w:val="num" w:pos="5040"/>
        </w:tabs>
        <w:ind w:left="5040" w:hanging="360"/>
      </w:pPr>
      <w:rPr>
        <w:rFonts w:ascii="Symbol" w:hAnsi="Symbol"/>
      </w:rPr>
    </w:lvl>
    <w:lvl w:ilvl="7" w:tplc="6B3C61F2">
      <w:start w:val="1"/>
      <w:numFmt w:val="bullet"/>
      <w:lvlText w:val="o"/>
      <w:lvlJc w:val="left"/>
      <w:pPr>
        <w:tabs>
          <w:tab w:val="num" w:pos="5760"/>
        </w:tabs>
        <w:ind w:left="5760" w:hanging="360"/>
      </w:pPr>
      <w:rPr>
        <w:rFonts w:ascii="Courier New" w:hAnsi="Courier New"/>
      </w:rPr>
    </w:lvl>
    <w:lvl w:ilvl="8" w:tplc="2090C02A">
      <w:start w:val="1"/>
      <w:numFmt w:val="bullet"/>
      <w:lvlText w:val=""/>
      <w:lvlJc w:val="left"/>
      <w:pPr>
        <w:tabs>
          <w:tab w:val="num" w:pos="6480"/>
        </w:tabs>
        <w:ind w:left="6480" w:hanging="360"/>
      </w:pPr>
      <w:rPr>
        <w:rFonts w:ascii="Wingdings" w:hAnsi="Wingdings"/>
      </w:rPr>
    </w:lvl>
  </w:abstractNum>
  <w:abstractNum w:abstractNumId="3" w15:restartNumberingAfterBreak="0">
    <w:nsid w:val="2A25A5B1"/>
    <w:multiLevelType w:val="hybridMultilevel"/>
    <w:tmpl w:val="00000001"/>
    <w:lvl w:ilvl="0" w:tplc="1702EC44">
      <w:start w:val="1"/>
      <w:numFmt w:val="bullet"/>
      <w:lvlText w:val=""/>
      <w:lvlJc w:val="left"/>
      <w:pPr>
        <w:ind w:left="720" w:hanging="360"/>
      </w:pPr>
      <w:rPr>
        <w:rFonts w:ascii="Symbol" w:hAnsi="Symbol"/>
      </w:rPr>
    </w:lvl>
    <w:lvl w:ilvl="1" w:tplc="8C0E9332">
      <w:start w:val="1"/>
      <w:numFmt w:val="bullet"/>
      <w:lvlText w:val="o"/>
      <w:lvlJc w:val="left"/>
      <w:pPr>
        <w:tabs>
          <w:tab w:val="num" w:pos="1440"/>
        </w:tabs>
        <w:ind w:left="1440" w:hanging="360"/>
      </w:pPr>
      <w:rPr>
        <w:rFonts w:ascii="Courier New" w:hAnsi="Courier New"/>
      </w:rPr>
    </w:lvl>
    <w:lvl w:ilvl="2" w:tplc="6AFCD364">
      <w:start w:val="1"/>
      <w:numFmt w:val="bullet"/>
      <w:lvlText w:val=""/>
      <w:lvlJc w:val="left"/>
      <w:pPr>
        <w:tabs>
          <w:tab w:val="num" w:pos="2160"/>
        </w:tabs>
        <w:ind w:left="2160" w:hanging="360"/>
      </w:pPr>
      <w:rPr>
        <w:rFonts w:ascii="Wingdings" w:hAnsi="Wingdings"/>
      </w:rPr>
    </w:lvl>
    <w:lvl w:ilvl="3" w:tplc="5C70CBA0">
      <w:start w:val="1"/>
      <w:numFmt w:val="bullet"/>
      <w:lvlText w:val=""/>
      <w:lvlJc w:val="left"/>
      <w:pPr>
        <w:tabs>
          <w:tab w:val="num" w:pos="2880"/>
        </w:tabs>
        <w:ind w:left="2880" w:hanging="360"/>
      </w:pPr>
      <w:rPr>
        <w:rFonts w:ascii="Symbol" w:hAnsi="Symbol"/>
      </w:rPr>
    </w:lvl>
    <w:lvl w:ilvl="4" w:tplc="43268C9E">
      <w:start w:val="1"/>
      <w:numFmt w:val="bullet"/>
      <w:lvlText w:val="o"/>
      <w:lvlJc w:val="left"/>
      <w:pPr>
        <w:tabs>
          <w:tab w:val="num" w:pos="3600"/>
        </w:tabs>
        <w:ind w:left="3600" w:hanging="360"/>
      </w:pPr>
      <w:rPr>
        <w:rFonts w:ascii="Courier New" w:hAnsi="Courier New"/>
      </w:rPr>
    </w:lvl>
    <w:lvl w:ilvl="5" w:tplc="008E9E36">
      <w:start w:val="1"/>
      <w:numFmt w:val="bullet"/>
      <w:lvlText w:val=""/>
      <w:lvlJc w:val="left"/>
      <w:pPr>
        <w:tabs>
          <w:tab w:val="num" w:pos="4320"/>
        </w:tabs>
        <w:ind w:left="4320" w:hanging="360"/>
      </w:pPr>
      <w:rPr>
        <w:rFonts w:ascii="Wingdings" w:hAnsi="Wingdings"/>
      </w:rPr>
    </w:lvl>
    <w:lvl w:ilvl="6" w:tplc="F83CAC04">
      <w:start w:val="1"/>
      <w:numFmt w:val="bullet"/>
      <w:lvlText w:val=""/>
      <w:lvlJc w:val="left"/>
      <w:pPr>
        <w:tabs>
          <w:tab w:val="num" w:pos="5040"/>
        </w:tabs>
        <w:ind w:left="5040" w:hanging="360"/>
      </w:pPr>
      <w:rPr>
        <w:rFonts w:ascii="Symbol" w:hAnsi="Symbol"/>
      </w:rPr>
    </w:lvl>
    <w:lvl w:ilvl="7" w:tplc="CA5A6872">
      <w:start w:val="1"/>
      <w:numFmt w:val="bullet"/>
      <w:lvlText w:val="o"/>
      <w:lvlJc w:val="left"/>
      <w:pPr>
        <w:tabs>
          <w:tab w:val="num" w:pos="5760"/>
        </w:tabs>
        <w:ind w:left="5760" w:hanging="360"/>
      </w:pPr>
      <w:rPr>
        <w:rFonts w:ascii="Courier New" w:hAnsi="Courier New"/>
      </w:rPr>
    </w:lvl>
    <w:lvl w:ilvl="8" w:tplc="3FCA98C8">
      <w:start w:val="1"/>
      <w:numFmt w:val="bullet"/>
      <w:lvlText w:val=""/>
      <w:lvlJc w:val="left"/>
      <w:pPr>
        <w:tabs>
          <w:tab w:val="num" w:pos="6480"/>
        </w:tabs>
        <w:ind w:left="6480" w:hanging="360"/>
      </w:pPr>
      <w:rPr>
        <w:rFonts w:ascii="Wingdings" w:hAnsi="Wingdings"/>
      </w:rPr>
    </w:lvl>
  </w:abstractNum>
  <w:abstractNum w:abstractNumId="4" w15:restartNumberingAfterBreak="0">
    <w:nsid w:val="3B6DF849"/>
    <w:multiLevelType w:val="hybridMultilevel"/>
    <w:tmpl w:val="00000001"/>
    <w:lvl w:ilvl="0" w:tplc="F752B224">
      <w:start w:val="1"/>
      <w:numFmt w:val="bullet"/>
      <w:lvlText w:val=""/>
      <w:lvlJc w:val="left"/>
      <w:pPr>
        <w:ind w:left="720" w:hanging="360"/>
      </w:pPr>
      <w:rPr>
        <w:rFonts w:ascii="Symbol" w:hAnsi="Symbol"/>
      </w:rPr>
    </w:lvl>
    <w:lvl w:ilvl="1" w:tplc="C2FE420E">
      <w:start w:val="1"/>
      <w:numFmt w:val="bullet"/>
      <w:lvlText w:val="o"/>
      <w:lvlJc w:val="left"/>
      <w:pPr>
        <w:tabs>
          <w:tab w:val="num" w:pos="1440"/>
        </w:tabs>
        <w:ind w:left="1440" w:hanging="360"/>
      </w:pPr>
      <w:rPr>
        <w:rFonts w:ascii="Courier New" w:hAnsi="Courier New"/>
      </w:rPr>
    </w:lvl>
    <w:lvl w:ilvl="2" w:tplc="5DAC10D4">
      <w:start w:val="1"/>
      <w:numFmt w:val="bullet"/>
      <w:lvlText w:val=""/>
      <w:lvlJc w:val="left"/>
      <w:pPr>
        <w:tabs>
          <w:tab w:val="num" w:pos="2160"/>
        </w:tabs>
        <w:ind w:left="2160" w:hanging="360"/>
      </w:pPr>
      <w:rPr>
        <w:rFonts w:ascii="Wingdings" w:hAnsi="Wingdings"/>
      </w:rPr>
    </w:lvl>
    <w:lvl w:ilvl="3" w:tplc="D396DCCC">
      <w:start w:val="1"/>
      <w:numFmt w:val="bullet"/>
      <w:lvlText w:val=""/>
      <w:lvlJc w:val="left"/>
      <w:pPr>
        <w:tabs>
          <w:tab w:val="num" w:pos="2880"/>
        </w:tabs>
        <w:ind w:left="2880" w:hanging="360"/>
      </w:pPr>
      <w:rPr>
        <w:rFonts w:ascii="Symbol" w:hAnsi="Symbol"/>
      </w:rPr>
    </w:lvl>
    <w:lvl w:ilvl="4" w:tplc="0B785B40">
      <w:start w:val="1"/>
      <w:numFmt w:val="bullet"/>
      <w:lvlText w:val="o"/>
      <w:lvlJc w:val="left"/>
      <w:pPr>
        <w:tabs>
          <w:tab w:val="num" w:pos="3600"/>
        </w:tabs>
        <w:ind w:left="3600" w:hanging="360"/>
      </w:pPr>
      <w:rPr>
        <w:rFonts w:ascii="Courier New" w:hAnsi="Courier New"/>
      </w:rPr>
    </w:lvl>
    <w:lvl w:ilvl="5" w:tplc="3D542A26">
      <w:start w:val="1"/>
      <w:numFmt w:val="bullet"/>
      <w:lvlText w:val=""/>
      <w:lvlJc w:val="left"/>
      <w:pPr>
        <w:tabs>
          <w:tab w:val="num" w:pos="4320"/>
        </w:tabs>
        <w:ind w:left="4320" w:hanging="360"/>
      </w:pPr>
      <w:rPr>
        <w:rFonts w:ascii="Wingdings" w:hAnsi="Wingdings"/>
      </w:rPr>
    </w:lvl>
    <w:lvl w:ilvl="6" w:tplc="78A24E70">
      <w:start w:val="1"/>
      <w:numFmt w:val="bullet"/>
      <w:lvlText w:val=""/>
      <w:lvlJc w:val="left"/>
      <w:pPr>
        <w:tabs>
          <w:tab w:val="num" w:pos="5040"/>
        </w:tabs>
        <w:ind w:left="5040" w:hanging="360"/>
      </w:pPr>
      <w:rPr>
        <w:rFonts w:ascii="Symbol" w:hAnsi="Symbol"/>
      </w:rPr>
    </w:lvl>
    <w:lvl w:ilvl="7" w:tplc="820A3A40">
      <w:start w:val="1"/>
      <w:numFmt w:val="bullet"/>
      <w:lvlText w:val="o"/>
      <w:lvlJc w:val="left"/>
      <w:pPr>
        <w:tabs>
          <w:tab w:val="num" w:pos="5760"/>
        </w:tabs>
        <w:ind w:left="5760" w:hanging="360"/>
      </w:pPr>
      <w:rPr>
        <w:rFonts w:ascii="Courier New" w:hAnsi="Courier New"/>
      </w:rPr>
    </w:lvl>
    <w:lvl w:ilvl="8" w:tplc="204EB51A">
      <w:start w:val="1"/>
      <w:numFmt w:val="bullet"/>
      <w:lvlText w:val=""/>
      <w:lvlJc w:val="left"/>
      <w:pPr>
        <w:tabs>
          <w:tab w:val="num" w:pos="6480"/>
        </w:tabs>
        <w:ind w:left="6480" w:hanging="360"/>
      </w:pPr>
      <w:rPr>
        <w:rFonts w:ascii="Wingdings" w:hAnsi="Wingdings"/>
      </w:rPr>
    </w:lvl>
  </w:abstractNum>
  <w:abstractNum w:abstractNumId="5" w15:restartNumberingAfterBreak="0">
    <w:nsid w:val="60FA7339"/>
    <w:multiLevelType w:val="hybridMultilevel"/>
    <w:tmpl w:val="00000001"/>
    <w:lvl w:ilvl="0" w:tplc="18BC4E40">
      <w:start w:val="1"/>
      <w:numFmt w:val="bullet"/>
      <w:lvlText w:val=""/>
      <w:lvlJc w:val="left"/>
      <w:pPr>
        <w:ind w:left="720" w:hanging="360"/>
      </w:pPr>
      <w:rPr>
        <w:rFonts w:ascii="Symbol" w:hAnsi="Symbol"/>
      </w:rPr>
    </w:lvl>
    <w:lvl w:ilvl="1" w:tplc="56BAB592">
      <w:start w:val="1"/>
      <w:numFmt w:val="bullet"/>
      <w:lvlText w:val="o"/>
      <w:lvlJc w:val="left"/>
      <w:pPr>
        <w:tabs>
          <w:tab w:val="num" w:pos="1440"/>
        </w:tabs>
        <w:ind w:left="1440" w:hanging="360"/>
      </w:pPr>
      <w:rPr>
        <w:rFonts w:ascii="Courier New" w:hAnsi="Courier New"/>
      </w:rPr>
    </w:lvl>
    <w:lvl w:ilvl="2" w:tplc="2FA05260">
      <w:start w:val="1"/>
      <w:numFmt w:val="bullet"/>
      <w:lvlText w:val=""/>
      <w:lvlJc w:val="left"/>
      <w:pPr>
        <w:tabs>
          <w:tab w:val="num" w:pos="2160"/>
        </w:tabs>
        <w:ind w:left="2160" w:hanging="360"/>
      </w:pPr>
      <w:rPr>
        <w:rFonts w:ascii="Wingdings" w:hAnsi="Wingdings"/>
      </w:rPr>
    </w:lvl>
    <w:lvl w:ilvl="3" w:tplc="BF2477BE">
      <w:start w:val="1"/>
      <w:numFmt w:val="bullet"/>
      <w:lvlText w:val=""/>
      <w:lvlJc w:val="left"/>
      <w:pPr>
        <w:tabs>
          <w:tab w:val="num" w:pos="2880"/>
        </w:tabs>
        <w:ind w:left="2880" w:hanging="360"/>
      </w:pPr>
      <w:rPr>
        <w:rFonts w:ascii="Symbol" w:hAnsi="Symbol"/>
      </w:rPr>
    </w:lvl>
    <w:lvl w:ilvl="4" w:tplc="1ECA8350">
      <w:start w:val="1"/>
      <w:numFmt w:val="bullet"/>
      <w:lvlText w:val="o"/>
      <w:lvlJc w:val="left"/>
      <w:pPr>
        <w:tabs>
          <w:tab w:val="num" w:pos="3600"/>
        </w:tabs>
        <w:ind w:left="3600" w:hanging="360"/>
      </w:pPr>
      <w:rPr>
        <w:rFonts w:ascii="Courier New" w:hAnsi="Courier New"/>
      </w:rPr>
    </w:lvl>
    <w:lvl w:ilvl="5" w:tplc="1A22E720">
      <w:start w:val="1"/>
      <w:numFmt w:val="bullet"/>
      <w:lvlText w:val=""/>
      <w:lvlJc w:val="left"/>
      <w:pPr>
        <w:tabs>
          <w:tab w:val="num" w:pos="4320"/>
        </w:tabs>
        <w:ind w:left="4320" w:hanging="360"/>
      </w:pPr>
      <w:rPr>
        <w:rFonts w:ascii="Wingdings" w:hAnsi="Wingdings"/>
      </w:rPr>
    </w:lvl>
    <w:lvl w:ilvl="6" w:tplc="52BEAA4E">
      <w:start w:val="1"/>
      <w:numFmt w:val="bullet"/>
      <w:lvlText w:val=""/>
      <w:lvlJc w:val="left"/>
      <w:pPr>
        <w:tabs>
          <w:tab w:val="num" w:pos="5040"/>
        </w:tabs>
        <w:ind w:left="5040" w:hanging="360"/>
      </w:pPr>
      <w:rPr>
        <w:rFonts w:ascii="Symbol" w:hAnsi="Symbol"/>
      </w:rPr>
    </w:lvl>
    <w:lvl w:ilvl="7" w:tplc="FBB01964">
      <w:start w:val="1"/>
      <w:numFmt w:val="bullet"/>
      <w:lvlText w:val="o"/>
      <w:lvlJc w:val="left"/>
      <w:pPr>
        <w:tabs>
          <w:tab w:val="num" w:pos="5760"/>
        </w:tabs>
        <w:ind w:left="5760" w:hanging="360"/>
      </w:pPr>
      <w:rPr>
        <w:rFonts w:ascii="Courier New" w:hAnsi="Courier New"/>
      </w:rPr>
    </w:lvl>
    <w:lvl w:ilvl="8" w:tplc="78142938">
      <w:start w:val="1"/>
      <w:numFmt w:val="bullet"/>
      <w:lvlText w:val=""/>
      <w:lvlJc w:val="left"/>
      <w:pPr>
        <w:tabs>
          <w:tab w:val="num" w:pos="6480"/>
        </w:tabs>
        <w:ind w:left="6480" w:hanging="360"/>
      </w:pPr>
      <w:rPr>
        <w:rFonts w:ascii="Wingdings" w:hAnsi="Wingdings"/>
      </w:rPr>
    </w:lvl>
  </w:abstractNum>
  <w:abstractNum w:abstractNumId="6" w15:restartNumberingAfterBreak="0">
    <w:nsid w:val="7AE5E173"/>
    <w:multiLevelType w:val="hybridMultilevel"/>
    <w:tmpl w:val="00000001"/>
    <w:lvl w:ilvl="0" w:tplc="FFE497B8">
      <w:start w:val="1"/>
      <w:numFmt w:val="bullet"/>
      <w:lvlText w:val=""/>
      <w:lvlJc w:val="left"/>
      <w:pPr>
        <w:ind w:left="720" w:hanging="360"/>
      </w:pPr>
      <w:rPr>
        <w:rFonts w:ascii="Symbol" w:hAnsi="Symbol"/>
      </w:rPr>
    </w:lvl>
    <w:lvl w:ilvl="1" w:tplc="074426C4">
      <w:start w:val="1"/>
      <w:numFmt w:val="bullet"/>
      <w:lvlText w:val="o"/>
      <w:lvlJc w:val="left"/>
      <w:pPr>
        <w:tabs>
          <w:tab w:val="num" w:pos="1440"/>
        </w:tabs>
        <w:ind w:left="1440" w:hanging="360"/>
      </w:pPr>
      <w:rPr>
        <w:rFonts w:ascii="Courier New" w:hAnsi="Courier New"/>
      </w:rPr>
    </w:lvl>
    <w:lvl w:ilvl="2" w:tplc="7D9E7C58">
      <w:start w:val="1"/>
      <w:numFmt w:val="bullet"/>
      <w:lvlText w:val=""/>
      <w:lvlJc w:val="left"/>
      <w:pPr>
        <w:tabs>
          <w:tab w:val="num" w:pos="2160"/>
        </w:tabs>
        <w:ind w:left="2160" w:hanging="360"/>
      </w:pPr>
      <w:rPr>
        <w:rFonts w:ascii="Wingdings" w:hAnsi="Wingdings"/>
      </w:rPr>
    </w:lvl>
    <w:lvl w:ilvl="3" w:tplc="A2BA5AEA">
      <w:start w:val="1"/>
      <w:numFmt w:val="bullet"/>
      <w:lvlText w:val=""/>
      <w:lvlJc w:val="left"/>
      <w:pPr>
        <w:tabs>
          <w:tab w:val="num" w:pos="2880"/>
        </w:tabs>
        <w:ind w:left="2880" w:hanging="360"/>
      </w:pPr>
      <w:rPr>
        <w:rFonts w:ascii="Symbol" w:hAnsi="Symbol"/>
      </w:rPr>
    </w:lvl>
    <w:lvl w:ilvl="4" w:tplc="2EEEACC2">
      <w:start w:val="1"/>
      <w:numFmt w:val="bullet"/>
      <w:lvlText w:val="o"/>
      <w:lvlJc w:val="left"/>
      <w:pPr>
        <w:tabs>
          <w:tab w:val="num" w:pos="3600"/>
        </w:tabs>
        <w:ind w:left="3600" w:hanging="360"/>
      </w:pPr>
      <w:rPr>
        <w:rFonts w:ascii="Courier New" w:hAnsi="Courier New"/>
      </w:rPr>
    </w:lvl>
    <w:lvl w:ilvl="5" w:tplc="3640AEB4">
      <w:start w:val="1"/>
      <w:numFmt w:val="bullet"/>
      <w:lvlText w:val=""/>
      <w:lvlJc w:val="left"/>
      <w:pPr>
        <w:tabs>
          <w:tab w:val="num" w:pos="4320"/>
        </w:tabs>
        <w:ind w:left="4320" w:hanging="360"/>
      </w:pPr>
      <w:rPr>
        <w:rFonts w:ascii="Wingdings" w:hAnsi="Wingdings"/>
      </w:rPr>
    </w:lvl>
    <w:lvl w:ilvl="6" w:tplc="CE44B5A6">
      <w:start w:val="1"/>
      <w:numFmt w:val="bullet"/>
      <w:lvlText w:val=""/>
      <w:lvlJc w:val="left"/>
      <w:pPr>
        <w:tabs>
          <w:tab w:val="num" w:pos="5040"/>
        </w:tabs>
        <w:ind w:left="5040" w:hanging="360"/>
      </w:pPr>
      <w:rPr>
        <w:rFonts w:ascii="Symbol" w:hAnsi="Symbol"/>
      </w:rPr>
    </w:lvl>
    <w:lvl w:ilvl="7" w:tplc="1668E6A6">
      <w:start w:val="1"/>
      <w:numFmt w:val="bullet"/>
      <w:lvlText w:val="o"/>
      <w:lvlJc w:val="left"/>
      <w:pPr>
        <w:tabs>
          <w:tab w:val="num" w:pos="5760"/>
        </w:tabs>
        <w:ind w:left="5760" w:hanging="360"/>
      </w:pPr>
      <w:rPr>
        <w:rFonts w:ascii="Courier New" w:hAnsi="Courier New"/>
      </w:rPr>
    </w:lvl>
    <w:lvl w:ilvl="8" w:tplc="1A82471A">
      <w:start w:val="1"/>
      <w:numFmt w:val="bullet"/>
      <w:lvlText w:val=""/>
      <w:lvlJc w:val="left"/>
      <w:pPr>
        <w:tabs>
          <w:tab w:val="num" w:pos="6480"/>
        </w:tabs>
        <w:ind w:left="6480" w:hanging="360"/>
      </w:pPr>
      <w:rPr>
        <w:rFonts w:ascii="Wingdings" w:hAnsi="Wingdings"/>
      </w:rPr>
    </w:lvl>
  </w:abstractNum>
  <w:num w:numId="1">
    <w:abstractNumId w:val="0"/>
  </w:num>
  <w:num w:numId="2">
    <w:abstractNumId w:val="5"/>
  </w:num>
  <w:num w:numId="3">
    <w:abstractNumId w:val="4"/>
  </w:num>
  <w:num w:numId="4">
    <w:abstractNumId w:val="1"/>
  </w:num>
  <w:num w:numId="5">
    <w:abstractNumId w:val="6"/>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1F416D"/>
    <w:rsid w:val="00200BE9"/>
    <w:rsid w:val="00210450"/>
    <w:rsid w:val="002168AB"/>
    <w:rsid w:val="00222D12"/>
    <w:rsid w:val="00224859"/>
    <w:rsid w:val="002339E2"/>
    <w:rsid w:val="00240DB7"/>
    <w:rsid w:val="00271399"/>
    <w:rsid w:val="00274CA6"/>
    <w:rsid w:val="00293722"/>
    <w:rsid w:val="002C4A04"/>
    <w:rsid w:val="002D5D01"/>
    <w:rsid w:val="00306A6F"/>
    <w:rsid w:val="0031657B"/>
    <w:rsid w:val="00320AC8"/>
    <w:rsid w:val="003904DC"/>
    <w:rsid w:val="003A60A2"/>
    <w:rsid w:val="003D206E"/>
    <w:rsid w:val="003D6548"/>
    <w:rsid w:val="003F0633"/>
    <w:rsid w:val="00401BD4"/>
    <w:rsid w:val="004147F7"/>
    <w:rsid w:val="00443B2B"/>
    <w:rsid w:val="00457781"/>
    <w:rsid w:val="00464B0F"/>
    <w:rsid w:val="00481308"/>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B1D24"/>
    <w:rsid w:val="006C1F28"/>
    <w:rsid w:val="006C2B13"/>
    <w:rsid w:val="006D1731"/>
    <w:rsid w:val="00725D8A"/>
    <w:rsid w:val="0073550A"/>
    <w:rsid w:val="00737F63"/>
    <w:rsid w:val="0075049F"/>
    <w:rsid w:val="00760893"/>
    <w:rsid w:val="007A0E3C"/>
    <w:rsid w:val="007A6AC0"/>
    <w:rsid w:val="007B4854"/>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34318"/>
    <w:rsid w:val="0095452A"/>
    <w:rsid w:val="009559F1"/>
    <w:rsid w:val="009665DF"/>
    <w:rsid w:val="009825D6"/>
    <w:rsid w:val="00987F77"/>
    <w:rsid w:val="009A1227"/>
    <w:rsid w:val="009A439D"/>
    <w:rsid w:val="009C0F5B"/>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973E3"/>
    <w:rsid w:val="00BB67BF"/>
    <w:rsid w:val="00BD69A7"/>
    <w:rsid w:val="00BE5999"/>
    <w:rsid w:val="00C03006"/>
    <w:rsid w:val="00C163BD"/>
    <w:rsid w:val="00C31BF7"/>
    <w:rsid w:val="00C53699"/>
    <w:rsid w:val="00C65A8E"/>
    <w:rsid w:val="00C74E32"/>
    <w:rsid w:val="00C7728F"/>
    <w:rsid w:val="00C85A73"/>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DF46AE"/>
    <w:rsid w:val="00E22061"/>
    <w:rsid w:val="00E5341C"/>
    <w:rsid w:val="00E96A72"/>
    <w:rsid w:val="00EA7786"/>
    <w:rsid w:val="00EB56B9"/>
    <w:rsid w:val="00EB7552"/>
    <w:rsid w:val="00ED207B"/>
    <w:rsid w:val="00ED568C"/>
    <w:rsid w:val="00EF3804"/>
    <w:rsid w:val="00EF3E3D"/>
    <w:rsid w:val="00EF70F9"/>
    <w:rsid w:val="00F1671C"/>
    <w:rsid w:val="00F1795B"/>
    <w:rsid w:val="00F368EB"/>
    <w:rsid w:val="00F45572"/>
    <w:rsid w:val="00F52885"/>
    <w:rsid w:val="00F541E6"/>
    <w:rsid w:val="00F87CCE"/>
    <w:rsid w:val="00FC0C70"/>
    <w:rsid w:val="00FC42D1"/>
    <w:rsid w:val="00FD54AA"/>
    <w:rsid w:val="00FD6EE0"/>
    <w:rsid w:val="00FF5C43"/>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FA23461"/>
  <w15:chartTrackingRefBased/>
  <w15:docId w15:val="{E3FC87D1-3EF3-4A6C-8B8E-916499053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FC0C70"/>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usg01.safelinks.protection.office365.us/?url=http%3A%2F%2Fwww.gocity.com%2F&amp;data=05%7C02%7Caretha.d.jones.naf%40us.navy.mil%7C3a333adfe95d4be5468608ddb27d89ae%7Ce3333e00c8774b87b6ad45e942de1750%7C0%7C0%7C638862974499942342%7CUnknown%7CTWFpbGZsb3d8eyJFbXB0eU1hcGkiOnRydWUsIlYiOiIwLjAuMDAwMCIsIlAiOiJXaW4zMiIsIkFOIjoiTWFpbCIsIldUIjoyfQ%3D%3D%7C0%7C%7C%7C&amp;sdata=eJtKwTVyKHrMefkwexdNOJI0vB9r6LOhbZzodnAWb94%3D&amp;reserved=0"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sg01.safelinks.protection.office365.us/?url=http%3A%2F%2Fwww.gocity.com%2F&amp;data=05%7C02%7Caretha.d.jones.naf%40us.navy.mil%7C3a333adfe95d4be5468608ddb27d89ae%7Ce3333e00c8774b87b6ad45e942de1750%7C0%7C0%7C638862974499921075%7CUnknown%7CTWFpbGZsb3d8eyJFbXB0eU1hcGkiOnRydWUsIlYiOiIwLjAuMDAwMCIsIlAiOiJXaW4zMiIsIkFOIjoiTWFpbCIsIldUIjoyfQ%3D%3D%7C0%7C%7C%7C&amp;sdata=qexTAu4T6fMPnVrV9SIRa7TNqNhRtZTefR8QdZA%2B2ug%3D&amp;reserved=0"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usg01.safelinks.protection.office365.us/?url=http%3A%2F%2Fwww.gocity.com%2F&amp;data=05%7C02%7Caretha.d.jones.naf%40us.navy.mil%7C3a333adfe95d4be5468608ddb27d89ae%7Ce3333e00c8774b87b6ad45e942de1750%7C0%7C0%7C638862974499931710%7CUnknown%7CTWFpbGZsb3d8eyJFbXB0eU1hcGkiOnRydWUsIlYiOiIwLjAuMDAwMCIsIlAiOiJXaW4zMiIsIkFOIjoiTWFpbCIsIldUIjoyfQ%3D%3D%7C0%7C%7C%7C&amp;sdata=q8O7dgS%2B53Ad037ppKrY8u%2Fyxp50jRZY6XAAUGFZqqU%3D&amp;reserved=0" TargetMode="External"/><Relationship Id="rId4" Type="http://schemas.openxmlformats.org/officeDocument/2006/relationships/settings" Target="settings.xml"/><Relationship Id="rId9" Type="http://schemas.openxmlformats.org/officeDocument/2006/relationships/hyperlink" Target="https://usg01.safelinks.protection.office365.us/?url=http%3A%2F%2Fwww.gocity.com%2F&amp;data=05%7C02%7Caretha.d.jones.naf%40us.navy.mil%7C3a333adfe95d4be5468608ddb27d89ae%7Ce3333e00c8774b87b6ad45e942de1750%7C0%7C0%7C638862974499952981%7CUnknown%7CTWFpbGZsb3d8eyJFbXB0eU1hcGkiOnRydWUsIlYiOiIwLjAuMDAwMCIsIlAiOiJXaW4zMiIsIkFOIjoiTWFpbCIsIldUIjoyfQ%3D%3D%7C0%7C%7C%7C&amp;sdata=3kYzwPsW7%2Be9OVDsWibiFP7CUEQmhhlQBUA5%2Fxg0V%2Fg%3D&amp;reserved=0"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106723-F644-44E3-B7B3-FD8C625DB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5180</Words>
  <Characters>29526</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34637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2014-01-31T19:34:00Z</cp:lastPrinted>
  <dcterms:created xsi:type="dcterms:W3CDTF">2025-07-30T18:50:00Z</dcterms:created>
  <dcterms:modified xsi:type="dcterms:W3CDTF">2025-07-30T18:50:00Z</dcterms:modified>
</cp:coreProperties>
</file>