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567A74" w:rsidRDefault="00567A74"/>
    <w:tbl>
      <w:tblPr>
        <w:tblW w:w="0" w:type="auto"/>
        <w:tblLook w:val="04A0" w:firstRow="1" w:lastRow="0" w:firstColumn="1" w:lastColumn="0" w:noHBand="0" w:noVBand="1"/>
      </w:tblPr>
      <w:tblGrid>
        <w:gridCol w:w="1124"/>
        <w:gridCol w:w="2241"/>
        <w:gridCol w:w="1497"/>
        <w:gridCol w:w="869"/>
        <w:gridCol w:w="822"/>
        <w:gridCol w:w="1022"/>
        <w:gridCol w:w="1124"/>
        <w:gridCol w:w="983"/>
        <w:gridCol w:w="1052"/>
        <w:gridCol w:w="66"/>
      </w:tblGrid>
      <w:tr w:rsidR="00000000">
        <w:trPr>
          <w:gridAfter w:val="1"/>
          <w:wAfter w:w="76" w:type="dxa"/>
        </w:trPr>
        <w:tc>
          <w:tcPr>
            <w:tcW w:w="11016" w:type="dxa"/>
            <w:gridSpan w:val="9"/>
            <w:shd w:val="clear" w:color="auto" w:fill="auto"/>
          </w:tcPr>
          <w:p w:rsidR="00567A74" w:rsidRDefault="00567A74">
            <w:pPr>
              <w:tabs>
                <w:tab w:val="left" w:pos="6480"/>
              </w:tabs>
              <w:rPr>
                <w:b/>
                <w:color w:val="000000"/>
              </w:rPr>
            </w:pPr>
            <w:proofErr w:type="spellStart"/>
            <w:r>
              <w:rPr>
                <w:b/>
                <w:color w:val="000000"/>
              </w:rPr>
              <w:t>Sdsu</w:t>
            </w:r>
            <w:proofErr w:type="spellEnd"/>
            <w:r>
              <w:rPr>
                <w:b/>
                <w:color w:val="000000"/>
              </w:rPr>
              <w:t xml:space="preserve"> Football</w:t>
            </w:r>
          </w:p>
          <w:p w:rsidR="00567A74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URL: </w:t>
            </w:r>
            <w:r w:rsidRPr="00560F44">
              <w:rPr>
                <w:lang w:eastAsia="en-US"/>
              </w:rPr>
              <w:t>https://www.goaztecs.com/Military</w:t>
            </w:r>
          </w:p>
          <w:p w:rsidR="00567A74" w:rsidRPr="00737F63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Customer Service Phone Number: </w:t>
            </w:r>
            <w:r w:rsidRPr="00560F44">
              <w:rPr>
                <w:lang w:eastAsia="en-US"/>
              </w:rPr>
              <w:t>619-283-7378</w:t>
            </w:r>
          </w:p>
          <w:p w:rsidR="00567A74" w:rsidRDefault="00567A74"/>
        </w:tc>
      </w:tr>
      <w:tr w:rsidR="00000000" w:rsidTr="00737F63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09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59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343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9825D6" w:rsidRDefault="009825D6" w:rsidP="009825D6">
            <w:pPr>
              <w:jc w:val="center"/>
              <w:rPr>
                <w:b/>
              </w:rPr>
            </w:pPr>
            <w:r>
              <w:rPr>
                <w:b/>
              </w:rPr>
              <w:t>RecTrac ID</w:t>
            </w:r>
          </w:p>
        </w:tc>
        <w:tc>
          <w:tcPr>
            <w:tcW w:w="907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068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000000" w:rsidTr="00DA717D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0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9825D6" w:rsidRDefault="009825D6">
            <w:pPr>
              <w:jc w:val="center"/>
            </w:pPr>
            <w:r>
              <w:t>2510481V</w:t>
            </w:r>
          </w:p>
        </w:tc>
        <w:tc>
          <w:tcPr>
            <w:tcW w:w="259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9825D6" w:rsidRDefault="009825D6" w:rsidP="00C65A8E">
            <w:r>
              <w:t>SDS FTBLL-SAN JOSE</w:t>
            </w:r>
          </w:p>
        </w:tc>
        <w:tc>
          <w:tcPr>
            <w:tcW w:w="134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9825D6" w:rsidRDefault="009825D6">
            <w:pPr>
              <w:jc w:val="center"/>
            </w:pPr>
            <w:r w:rsidRPr="009825D6">
              <w:t>MCASDAZ5</w:t>
            </w:r>
          </w:p>
        </w:tc>
        <w:tc>
          <w:tcPr>
            <w:tcW w:w="90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9825D6" w:rsidRDefault="009825D6">
            <w:pPr>
              <w:jc w:val="center"/>
            </w:pPr>
            <w:r>
              <w:t>$25.51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9825D6" w:rsidRDefault="009825D6">
            <w:pPr>
              <w:jc w:val="center"/>
            </w:pPr>
            <w:r>
              <w:t>$28.25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9825D6" w:rsidRDefault="009825D6">
            <w:pPr>
              <w:jc w:val="center"/>
            </w:pPr>
            <w:r>
              <w:t>$100.00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9825D6" w:rsidRDefault="009825D6">
            <w:pPr>
              <w:jc w:val="center"/>
            </w:pPr>
            <w:r w:rsidRPr="009825D6">
              <w:t>$71.75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9825D6" w:rsidRDefault="009825D6">
            <w:pPr>
              <w:jc w:val="center"/>
            </w:pPr>
            <w:r w:rsidRPr="009825D6">
              <w:t>07/30/25</w:t>
            </w:r>
          </w:p>
        </w:tc>
        <w:tc>
          <w:tcPr>
            <w:tcW w:w="1068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9825D6" w:rsidRDefault="009825D6">
            <w:pPr>
              <w:jc w:val="center"/>
            </w:pPr>
            <w:r w:rsidRPr="009825D6">
              <w:t>11/22/25</w:t>
            </w:r>
          </w:p>
        </w:tc>
      </w:tr>
      <w:tr w:rsidR="00000000" w:rsidTr="00DA717D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0984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:rsidR="005A45C9" w:rsidRPr="009825D6" w:rsidRDefault="005A45C9" w:rsidP="005A45C9"/>
          <w:p w:rsidR="00000000" w:rsidRDefault="00DA2196">
            <w:pPr>
              <w:suppressAutoHyphens w:val="0"/>
              <w:spacing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b/>
                <w:bCs/>
                <w:lang w:val="en-US" w:eastAsia="en-US" w:bidi="ar-SA"/>
              </w:rPr>
              <w:t>San Diego State University – Department of Athletics One 2025 Military Discount Football Voucher Must Be Redeemed Online In Advance</w:t>
            </w:r>
          </w:p>
          <w:p w:rsidR="00000000" w:rsidRDefault="00DA2196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This is Not a Ticket For Entry</w:t>
            </w:r>
          </w:p>
          <w:p w:rsidR="00000000" w:rsidRDefault="00DA2196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 </w:t>
            </w:r>
          </w:p>
          <w:p w:rsidR="00000000" w:rsidRDefault="00DA2196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b/>
                <w:bCs/>
                <w:lang w:val="en-US" w:eastAsia="en-US" w:bidi="ar-SA"/>
              </w:rPr>
              <w:t>4 TICKETS</w:t>
            </w:r>
            <w:r>
              <w:rPr>
                <w:rFonts w:eastAsia="Times New Roman"/>
                <w:b/>
                <w:bCs/>
                <w:lang w:val="en-US" w:eastAsia="en-US" w:bidi="ar-SA"/>
              </w:rPr>
              <w:t xml:space="preserve"> PER FAMILY</w:t>
            </w:r>
          </w:p>
          <w:p w:rsidR="00000000" w:rsidRDefault="00DA2196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Vouchers must be redeemed before </w:t>
            </w:r>
            <w:r>
              <w:rPr>
                <w:rFonts w:eastAsia="Times New Roman"/>
                <w:b/>
                <w:bCs/>
                <w:lang w:val="en-US" w:eastAsia="en-US" w:bidi="ar-SA"/>
              </w:rPr>
              <w:t>November 22, 2025</w:t>
            </w:r>
            <w:r>
              <w:rPr>
                <w:rFonts w:eastAsia="Times New Roman"/>
                <w:b/>
                <w:bCs/>
                <w:lang w:val="en-US" w:eastAsia="en-US" w:bidi="ar-SA"/>
              </w:rPr>
              <w:br/>
            </w:r>
            <w:r>
              <w:rPr>
                <w:rFonts w:eastAsia="Times New Roman"/>
                <w:lang w:val="en-US" w:eastAsia="en-US" w:bidi="ar-SA"/>
              </w:rPr>
              <w:t xml:space="preserve">Valid for any SDSU Aztec </w:t>
            </w:r>
            <w:r>
              <w:rPr>
                <w:rFonts w:eastAsia="Times New Roman"/>
                <w:b/>
                <w:bCs/>
                <w:lang w:val="en-US" w:eastAsia="en-US" w:bidi="ar-SA"/>
              </w:rPr>
              <w:t>2025 Regular Season Home Game</w:t>
            </w:r>
            <w:r>
              <w:rPr>
                <w:rFonts w:eastAsia="Times New Roman"/>
                <w:lang w:val="en-US" w:eastAsia="en-US" w:bidi="ar-SA"/>
              </w:rPr>
              <w:t xml:space="preserve"> in select seating areas, while supplies last</w:t>
            </w:r>
            <w:r>
              <w:rPr>
                <w:rFonts w:eastAsia="Times New Roman"/>
                <w:lang w:val="en-US" w:eastAsia="en-US" w:bidi="ar-SA"/>
              </w:rPr>
              <w:br/>
              <w:t>Seating will vary from Game to Game</w:t>
            </w:r>
            <w:r>
              <w:rPr>
                <w:rFonts w:eastAsia="Times New Roman"/>
                <w:lang w:val="en-US" w:eastAsia="en-US" w:bidi="ar-SA"/>
              </w:rPr>
              <w:br/>
              <w:t xml:space="preserve">Active Duty, Retired, Reserve Military and DoD Employees </w:t>
            </w:r>
            <w:r>
              <w:rPr>
                <w:rFonts w:eastAsia="Times New Roman"/>
                <w:lang w:val="en-US" w:eastAsia="en-US" w:bidi="ar-SA"/>
              </w:rPr>
              <w:t>and their dependents are eligible</w:t>
            </w:r>
            <w:r>
              <w:rPr>
                <w:rFonts w:eastAsia="Times New Roman"/>
                <w:lang w:val="en-US" w:eastAsia="en-US" w:bidi="ar-SA"/>
              </w:rPr>
              <w:br/>
              <w:t>This E-Ticket entitles holder to one ticket, subject to stadium capacity and availability</w:t>
            </w:r>
            <w:r>
              <w:rPr>
                <w:rFonts w:eastAsia="Times New Roman"/>
                <w:lang w:val="en-US" w:eastAsia="en-US" w:bidi="ar-SA"/>
              </w:rPr>
              <w:br/>
              <w:t xml:space="preserve">This is an exchange E-Ticket valid for one (1) SDSU Football game ticket vs. </w:t>
            </w:r>
            <w:r>
              <w:rPr>
                <w:rFonts w:eastAsia="Times New Roman"/>
                <w:b/>
                <w:bCs/>
                <w:lang w:val="en-US" w:eastAsia="en-US" w:bidi="ar-SA"/>
              </w:rPr>
              <w:t>San Jose State</w:t>
            </w:r>
            <w:r>
              <w:rPr>
                <w:rFonts w:eastAsia="Times New Roman"/>
                <w:lang w:val="en-US" w:eastAsia="en-US" w:bidi="ar-SA"/>
              </w:rPr>
              <w:t xml:space="preserve"> on </w:t>
            </w:r>
            <w:r>
              <w:rPr>
                <w:rFonts w:eastAsia="Times New Roman"/>
                <w:b/>
                <w:bCs/>
                <w:lang w:val="en-US" w:eastAsia="en-US" w:bidi="ar-SA"/>
              </w:rPr>
              <w:t>November 22, 2025</w:t>
            </w:r>
            <w:r>
              <w:rPr>
                <w:rFonts w:eastAsia="Times New Roman"/>
                <w:b/>
                <w:bCs/>
                <w:lang w:val="en-US" w:eastAsia="en-US" w:bidi="ar-SA"/>
              </w:rPr>
              <w:br/>
            </w:r>
            <w:r w:rsidRPr="00A7662E">
              <w:rPr>
                <w:rFonts w:eastAsia="Times New Roman"/>
                <w:highlight w:val="yellow"/>
                <w:lang w:val="en-US" w:eastAsia="en-US" w:bidi="ar-SA"/>
              </w:rPr>
              <w:t>Claim your game tic</w:t>
            </w:r>
            <w:r w:rsidRPr="00A7662E">
              <w:rPr>
                <w:rFonts w:eastAsia="Times New Roman"/>
                <w:highlight w:val="yellow"/>
                <w:lang w:val="en-US" w:eastAsia="en-US" w:bidi="ar-SA"/>
              </w:rPr>
              <w:t xml:space="preserve">ket online at GoAztecs.com/Military, in advance to receive one (1) reserved seat for admission to a SDSU 2025 Football game on </w:t>
            </w:r>
            <w:r w:rsidRPr="00A7662E">
              <w:rPr>
                <w:rFonts w:eastAsia="Times New Roman"/>
                <w:b/>
                <w:bCs/>
                <w:highlight w:val="yellow"/>
                <w:lang w:val="en-US" w:eastAsia="en-US" w:bidi="ar-SA"/>
              </w:rPr>
              <w:t>November 22, 2025</w:t>
            </w:r>
          </w:p>
          <w:p w:rsidR="00000000" w:rsidRDefault="00DA2196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You must enter the unique code printed on your voucher online at GoAztecs.com/Military</w:t>
            </w:r>
          </w:p>
          <w:p w:rsidR="00000000" w:rsidRDefault="00DA2196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 xml:space="preserve"> Gate prices range from </w:t>
            </w:r>
            <w:r>
              <w:rPr>
                <w:rFonts w:eastAsia="Times New Roman"/>
                <w:lang w:val="en-US" w:eastAsia="en-US" w:bidi="ar-SA"/>
              </w:rPr>
              <w:t>$75.00-$175.00</w:t>
            </w:r>
          </w:p>
          <w:p w:rsidR="00000000" w:rsidRDefault="00DA2196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b/>
                <w:bCs/>
                <w:lang w:val="en-US" w:eastAsia="en-US" w:bidi="ar-SA"/>
              </w:rPr>
              <w:t>TICKETS CANNOT BE RE-SOLD, NO REFUND</w:t>
            </w:r>
          </w:p>
          <w:p w:rsidR="00A77B3E" w:rsidRDefault="00A77B3E">
            <w:pPr>
              <w:suppressAutoHyphens w:val="0"/>
              <w:rPr>
                <w:rFonts w:eastAsia="Times New Roman"/>
                <w:lang w:eastAsia="en-US"/>
              </w:rPr>
            </w:pPr>
          </w:p>
          <w:p w:rsidR="00A7662E" w:rsidRDefault="00A7662E">
            <w:pPr>
              <w:suppressAutoHyphens w:val="0"/>
              <w:rPr>
                <w:rFonts w:eastAsia="Times New Roman"/>
                <w:lang w:eastAsia="en-US"/>
              </w:rPr>
            </w:pPr>
          </w:p>
          <w:p w:rsidR="00A7662E" w:rsidRDefault="00A7662E">
            <w:pPr>
              <w:suppressAutoHyphens w:val="0"/>
              <w:rPr>
                <w:rFonts w:eastAsia="Times New Roman"/>
                <w:lang w:eastAsia="en-US"/>
              </w:rPr>
            </w:pPr>
          </w:p>
          <w:p w:rsidR="00A7662E" w:rsidRDefault="00A7662E">
            <w:pPr>
              <w:suppressAutoHyphens w:val="0"/>
              <w:rPr>
                <w:rFonts w:eastAsia="Times New Roman"/>
                <w:lang w:eastAsia="en-US"/>
              </w:rPr>
            </w:pPr>
          </w:p>
          <w:p w:rsidR="00A7662E" w:rsidRDefault="00A7662E">
            <w:pPr>
              <w:suppressAutoHyphens w:val="0"/>
              <w:rPr>
                <w:rFonts w:eastAsia="Times New Roman"/>
                <w:lang w:eastAsia="en-US"/>
              </w:rPr>
            </w:pPr>
          </w:p>
          <w:p w:rsidR="00A7662E" w:rsidRDefault="00A7662E">
            <w:pPr>
              <w:suppressAutoHyphens w:val="0"/>
              <w:rPr>
                <w:rFonts w:eastAsia="Times New Roman"/>
                <w:lang w:eastAsia="en-US"/>
              </w:rPr>
            </w:pPr>
          </w:p>
          <w:p w:rsidR="00A7662E" w:rsidRDefault="00A7662E">
            <w:pPr>
              <w:suppressAutoHyphens w:val="0"/>
              <w:rPr>
                <w:rFonts w:eastAsia="Times New Roman"/>
                <w:lang w:eastAsia="en-US"/>
              </w:rPr>
            </w:pPr>
          </w:p>
          <w:p w:rsidR="000365E6" w:rsidRDefault="000365E6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  <w:tr w:rsidR="00000000" w:rsidTr="00737F63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09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9825D6" w:rsidRDefault="009825D6">
            <w:pPr>
              <w:jc w:val="center"/>
            </w:pPr>
            <w:r>
              <w:rPr>
                <w:b/>
              </w:rPr>
              <w:lastRenderedPageBreak/>
              <w:t>Price Code</w:t>
            </w:r>
          </w:p>
        </w:tc>
        <w:tc>
          <w:tcPr>
            <w:tcW w:w="259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343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9825D6" w:rsidRDefault="009825D6" w:rsidP="009825D6">
            <w:pPr>
              <w:jc w:val="center"/>
              <w:rPr>
                <w:b/>
              </w:rPr>
            </w:pPr>
            <w:r>
              <w:rPr>
                <w:b/>
              </w:rPr>
              <w:t>RecTrac ID</w:t>
            </w:r>
          </w:p>
        </w:tc>
        <w:tc>
          <w:tcPr>
            <w:tcW w:w="907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068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000000" w:rsidTr="00DA717D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0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9825D6" w:rsidRDefault="009825D6">
            <w:pPr>
              <w:jc w:val="center"/>
            </w:pPr>
            <w:r>
              <w:t>2510482V</w:t>
            </w:r>
          </w:p>
        </w:tc>
        <w:tc>
          <w:tcPr>
            <w:tcW w:w="259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9825D6" w:rsidRDefault="009825D6" w:rsidP="00C65A8E">
            <w:r>
              <w:t>SDS FTBLL-STONY BR</w:t>
            </w:r>
          </w:p>
        </w:tc>
        <w:tc>
          <w:tcPr>
            <w:tcW w:w="134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9825D6" w:rsidRDefault="009825D6">
            <w:pPr>
              <w:jc w:val="center"/>
            </w:pPr>
            <w:r w:rsidRPr="009825D6">
              <w:t>MCASDAZ6</w:t>
            </w:r>
          </w:p>
        </w:tc>
        <w:tc>
          <w:tcPr>
            <w:tcW w:w="90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9825D6" w:rsidRDefault="009825D6">
            <w:pPr>
              <w:jc w:val="center"/>
            </w:pPr>
            <w:r>
              <w:t>$20.40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9825D6" w:rsidRDefault="009825D6">
            <w:pPr>
              <w:jc w:val="center"/>
            </w:pPr>
            <w:r>
              <w:t>$22.50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9825D6" w:rsidRDefault="009825D6">
            <w:pPr>
              <w:jc w:val="center"/>
            </w:pPr>
            <w:r>
              <w:t>$100.00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9825D6" w:rsidRDefault="009825D6">
            <w:pPr>
              <w:jc w:val="center"/>
            </w:pPr>
            <w:r w:rsidRPr="009825D6">
              <w:t>$77.50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9825D6" w:rsidRDefault="009825D6">
            <w:pPr>
              <w:jc w:val="center"/>
            </w:pPr>
            <w:r w:rsidRPr="009825D6">
              <w:t>07/30/25</w:t>
            </w:r>
          </w:p>
        </w:tc>
        <w:tc>
          <w:tcPr>
            <w:tcW w:w="1068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9825D6" w:rsidRDefault="009825D6">
            <w:pPr>
              <w:jc w:val="center"/>
            </w:pPr>
            <w:r w:rsidRPr="009825D6">
              <w:t>08/28/25</w:t>
            </w:r>
          </w:p>
        </w:tc>
      </w:tr>
      <w:tr w:rsidR="00000000" w:rsidTr="00DA717D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0984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:rsidR="005A45C9" w:rsidRPr="009825D6" w:rsidRDefault="005A45C9" w:rsidP="005A45C9"/>
          <w:p w:rsidR="00000000" w:rsidRDefault="00DA2196" w:rsidP="00A7662E">
            <w:pPr>
              <w:rPr>
                <w:lang w:val="en-US" w:eastAsia="en-US" w:bidi="ar-SA"/>
              </w:rPr>
            </w:pPr>
            <w:r>
              <w:rPr>
                <w:b/>
                <w:bCs/>
                <w:lang w:val="en-US" w:eastAsia="en-US" w:bidi="ar-SA"/>
              </w:rPr>
              <w:t>San Diego State University – Department of Athletics One 2025 Military Discount Football Voucher Must Be Redeemed Online In Advance</w:t>
            </w:r>
          </w:p>
          <w:p w:rsidR="00000000" w:rsidRDefault="00DA2196" w:rsidP="00A7662E">
            <w:pPr>
              <w:rPr>
                <w:lang w:val="en-US" w:eastAsia="en-US" w:bidi="ar-SA"/>
              </w:rPr>
            </w:pPr>
            <w:r>
              <w:rPr>
                <w:lang w:val="en-US" w:eastAsia="en-US" w:bidi="ar-SA"/>
              </w:rPr>
              <w:t>This is Not a Ticket For Entry</w:t>
            </w:r>
          </w:p>
          <w:p w:rsidR="00000000" w:rsidRDefault="00DA2196" w:rsidP="00A7662E">
            <w:pPr>
              <w:rPr>
                <w:lang w:val="en-US" w:eastAsia="en-US" w:bidi="ar-SA"/>
              </w:rPr>
            </w:pPr>
            <w:r>
              <w:rPr>
                <w:lang w:val="en-US" w:eastAsia="en-US" w:bidi="ar-SA"/>
              </w:rPr>
              <w:t> </w:t>
            </w:r>
          </w:p>
          <w:p w:rsidR="00000000" w:rsidRDefault="00DA2196" w:rsidP="00A7662E">
            <w:pPr>
              <w:rPr>
                <w:lang w:val="en-US" w:eastAsia="en-US" w:bidi="ar-SA"/>
              </w:rPr>
            </w:pPr>
            <w:r>
              <w:rPr>
                <w:b/>
                <w:bCs/>
                <w:lang w:val="en-US" w:eastAsia="en-US" w:bidi="ar-SA"/>
              </w:rPr>
              <w:t>4 TICKETS PER FAMILY</w:t>
            </w:r>
          </w:p>
          <w:p w:rsidR="00000000" w:rsidRDefault="00DA2196" w:rsidP="00A7662E">
            <w:pPr>
              <w:rPr>
                <w:lang w:val="en-US" w:eastAsia="en-US" w:bidi="ar-SA"/>
              </w:rPr>
            </w:pPr>
            <w:r>
              <w:rPr>
                <w:lang w:val="en-US" w:eastAsia="en-US" w:bidi="ar-SA"/>
              </w:rPr>
              <w:t>Voucher must be redeemed before August 28, 2025.</w:t>
            </w:r>
            <w:r>
              <w:rPr>
                <w:lang w:val="en-US" w:eastAsia="en-US" w:bidi="ar-SA"/>
              </w:rPr>
              <w:br/>
              <w:t>V</w:t>
            </w:r>
            <w:r>
              <w:rPr>
                <w:lang w:val="en-US" w:eastAsia="en-US" w:bidi="ar-SA"/>
              </w:rPr>
              <w:t xml:space="preserve">alid for 1 SDSU </w:t>
            </w:r>
            <w:r>
              <w:rPr>
                <w:b/>
                <w:bCs/>
                <w:lang w:val="en-US" w:eastAsia="en-US" w:bidi="ar-SA"/>
              </w:rPr>
              <w:t>Aztec vs Stoney</w:t>
            </w:r>
            <w:r>
              <w:rPr>
                <w:lang w:val="en-US" w:eastAsia="en-US" w:bidi="ar-SA"/>
              </w:rPr>
              <w:t> Regular Season Home Football Game listed on the Ticket Description, Valid in select seating areas,  while supplies last</w:t>
            </w:r>
            <w:r>
              <w:rPr>
                <w:lang w:val="en-US" w:eastAsia="en-US" w:bidi="ar-SA"/>
              </w:rPr>
              <w:br/>
              <w:t>Seating will vary from Game to Game</w:t>
            </w:r>
            <w:r>
              <w:rPr>
                <w:lang w:val="en-US" w:eastAsia="en-US" w:bidi="ar-SA"/>
              </w:rPr>
              <w:br/>
              <w:t>Active Duty, Retired, Reserve Military and DoD Employees and their d</w:t>
            </w:r>
            <w:r>
              <w:rPr>
                <w:lang w:val="en-US" w:eastAsia="en-US" w:bidi="ar-SA"/>
              </w:rPr>
              <w:t>ependents are eligible</w:t>
            </w:r>
            <w:r>
              <w:rPr>
                <w:lang w:val="en-US" w:eastAsia="en-US" w:bidi="ar-SA"/>
              </w:rPr>
              <w:br/>
              <w:t>This E-Ticket entitles holder to one ticket, subject to stadium capacity and availability</w:t>
            </w:r>
            <w:r>
              <w:rPr>
                <w:lang w:val="en-US" w:eastAsia="en-US" w:bidi="ar-SA"/>
              </w:rPr>
              <w:br/>
              <w:t xml:space="preserve">This is an exchange E-Ticket valid for one (1) SDSU Football game ticket vs. </w:t>
            </w:r>
            <w:r>
              <w:rPr>
                <w:b/>
                <w:bCs/>
                <w:lang w:val="en-US" w:eastAsia="en-US" w:bidi="ar-SA"/>
              </w:rPr>
              <w:t>Stoney Brook</w:t>
            </w:r>
            <w:r>
              <w:rPr>
                <w:lang w:val="en-US" w:eastAsia="en-US" w:bidi="ar-SA"/>
              </w:rPr>
              <w:t> on August 28, 2025</w:t>
            </w:r>
          </w:p>
          <w:p w:rsidR="00000000" w:rsidRDefault="00DA2196" w:rsidP="00A7662E">
            <w:pPr>
              <w:rPr>
                <w:lang w:val="en-US" w:eastAsia="en-US" w:bidi="ar-SA"/>
              </w:rPr>
            </w:pPr>
            <w:r w:rsidRPr="00A7662E">
              <w:rPr>
                <w:highlight w:val="yellow"/>
                <w:lang w:val="en-US" w:eastAsia="en-US" w:bidi="ar-SA"/>
              </w:rPr>
              <w:t>Claim your game ticket online at G</w:t>
            </w:r>
            <w:r w:rsidRPr="00A7662E">
              <w:rPr>
                <w:highlight w:val="yellow"/>
                <w:lang w:val="en-US" w:eastAsia="en-US" w:bidi="ar-SA"/>
              </w:rPr>
              <w:t>oAztecs.com/Military, in advance to receive one (1) reserved seat for admission to a SDSU Aztecs 2025 Football game on AUGUST 28, 2025</w:t>
            </w:r>
          </w:p>
          <w:p w:rsidR="00000000" w:rsidRDefault="00DA2196" w:rsidP="00A7662E">
            <w:pPr>
              <w:rPr>
                <w:lang w:val="en-US" w:eastAsia="en-US" w:bidi="ar-SA"/>
              </w:rPr>
            </w:pPr>
            <w:r>
              <w:rPr>
                <w:lang w:val="en-US" w:eastAsia="en-US" w:bidi="ar-SA"/>
              </w:rPr>
              <w:t>You must enter the unique code printed on your voucher online at GoAztecs.com/Military</w:t>
            </w:r>
          </w:p>
          <w:p w:rsidR="00000000" w:rsidRDefault="00DA2196" w:rsidP="00A7662E">
            <w:pPr>
              <w:rPr>
                <w:lang w:val="en-US" w:eastAsia="en-US" w:bidi="ar-SA"/>
              </w:rPr>
            </w:pPr>
            <w:r>
              <w:rPr>
                <w:lang w:val="en-US" w:eastAsia="en-US" w:bidi="ar-SA"/>
              </w:rPr>
              <w:t> Gate prices range from $75.00-$17</w:t>
            </w:r>
            <w:r>
              <w:rPr>
                <w:lang w:val="en-US" w:eastAsia="en-US" w:bidi="ar-SA"/>
              </w:rPr>
              <w:t>5.00</w:t>
            </w:r>
          </w:p>
          <w:p w:rsidR="00A77B3E" w:rsidRDefault="00DA2196" w:rsidP="00A7662E">
            <w:pPr>
              <w:suppressAutoHyphens w:val="0"/>
              <w:spacing w:before="240" w:after="240"/>
              <w:rPr>
                <w:rFonts w:eastAsia="Times New Roman"/>
                <w:b/>
                <w:bCs/>
                <w:lang w:val="en-US" w:eastAsia="en-US" w:bidi="ar-SA"/>
              </w:rPr>
            </w:pPr>
            <w:r>
              <w:rPr>
                <w:rFonts w:eastAsia="Times New Roman"/>
                <w:b/>
                <w:bCs/>
                <w:lang w:val="en-US" w:eastAsia="en-US" w:bidi="ar-SA"/>
              </w:rPr>
              <w:t>TICKETS CANNOT BE RE-SOLD, NO REFUND</w:t>
            </w:r>
          </w:p>
          <w:p w:rsidR="000365E6" w:rsidRDefault="000365E6" w:rsidP="00A7662E">
            <w:pPr>
              <w:suppressAutoHyphens w:val="0"/>
              <w:spacing w:before="240" w:after="240"/>
              <w:rPr>
                <w:rFonts w:eastAsia="Times New Roman"/>
                <w:b/>
                <w:bCs/>
                <w:lang w:val="en-US" w:eastAsia="en-US" w:bidi="ar-SA"/>
              </w:rPr>
            </w:pPr>
          </w:p>
          <w:p w:rsidR="000365E6" w:rsidRDefault="000365E6" w:rsidP="00A7662E">
            <w:pPr>
              <w:suppressAutoHyphens w:val="0"/>
              <w:spacing w:before="240" w:after="240"/>
              <w:rPr>
                <w:rFonts w:eastAsia="Times New Roman"/>
                <w:b/>
                <w:bCs/>
                <w:lang w:val="en-US" w:eastAsia="en-US" w:bidi="ar-SA"/>
              </w:rPr>
            </w:pPr>
          </w:p>
          <w:p w:rsidR="000365E6" w:rsidRDefault="000365E6" w:rsidP="00A7662E">
            <w:pPr>
              <w:suppressAutoHyphens w:val="0"/>
              <w:spacing w:before="240" w:after="240"/>
              <w:rPr>
                <w:rFonts w:eastAsia="Times New Roman"/>
                <w:b/>
                <w:bCs/>
                <w:lang w:val="en-US" w:eastAsia="en-US" w:bidi="ar-SA"/>
              </w:rPr>
            </w:pPr>
          </w:p>
          <w:p w:rsidR="000365E6" w:rsidRDefault="000365E6" w:rsidP="00A7662E">
            <w:pPr>
              <w:suppressAutoHyphens w:val="0"/>
              <w:spacing w:before="240" w:after="240"/>
              <w:rPr>
                <w:rFonts w:eastAsia="Times New Roman"/>
                <w:b/>
                <w:bCs/>
                <w:lang w:val="en-US" w:eastAsia="en-US" w:bidi="ar-SA"/>
              </w:rPr>
            </w:pPr>
          </w:p>
          <w:p w:rsidR="000365E6" w:rsidRDefault="000365E6" w:rsidP="00A7662E">
            <w:pPr>
              <w:suppressAutoHyphens w:val="0"/>
              <w:spacing w:before="240" w:after="240"/>
              <w:rPr>
                <w:rFonts w:eastAsia="Times New Roman"/>
                <w:b/>
                <w:bCs/>
                <w:lang w:val="en-US" w:eastAsia="en-US" w:bidi="ar-SA"/>
              </w:rPr>
            </w:pPr>
          </w:p>
          <w:p w:rsidR="000365E6" w:rsidRDefault="000365E6" w:rsidP="00A7662E">
            <w:pPr>
              <w:suppressAutoHyphens w:val="0"/>
              <w:spacing w:before="240" w:after="240"/>
              <w:rPr>
                <w:rFonts w:eastAsia="Times New Roman"/>
                <w:b/>
                <w:bCs/>
                <w:lang w:val="en-US" w:eastAsia="en-US" w:bidi="ar-SA"/>
              </w:rPr>
            </w:pPr>
          </w:p>
          <w:p w:rsidR="000365E6" w:rsidRDefault="000365E6" w:rsidP="00A7662E">
            <w:pPr>
              <w:suppressAutoHyphens w:val="0"/>
              <w:spacing w:before="240" w:after="240"/>
              <w:rPr>
                <w:rFonts w:eastAsia="Times New Roman"/>
                <w:b/>
                <w:bCs/>
                <w:lang w:val="en-US" w:eastAsia="en-US" w:bidi="ar-SA"/>
              </w:rPr>
            </w:pPr>
          </w:p>
          <w:p w:rsidR="000365E6" w:rsidRDefault="000365E6" w:rsidP="00A7662E">
            <w:pPr>
              <w:suppressAutoHyphens w:val="0"/>
              <w:spacing w:before="240" w:after="240"/>
              <w:rPr>
                <w:rFonts w:eastAsia="Times New Roman"/>
                <w:b/>
                <w:bCs/>
                <w:lang w:val="en-US" w:eastAsia="en-US" w:bidi="ar-SA"/>
              </w:rPr>
            </w:pPr>
          </w:p>
          <w:p w:rsidR="000365E6" w:rsidRPr="00A7662E" w:rsidRDefault="000365E6" w:rsidP="00A7662E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</w:tc>
      </w:tr>
      <w:tr w:rsidR="00000000" w:rsidTr="00737F63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09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9825D6" w:rsidRDefault="009825D6">
            <w:pPr>
              <w:jc w:val="center"/>
            </w:pPr>
            <w:r>
              <w:rPr>
                <w:b/>
              </w:rPr>
              <w:lastRenderedPageBreak/>
              <w:t>Price Code</w:t>
            </w:r>
          </w:p>
        </w:tc>
        <w:tc>
          <w:tcPr>
            <w:tcW w:w="259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343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9825D6" w:rsidRDefault="009825D6" w:rsidP="009825D6">
            <w:pPr>
              <w:jc w:val="center"/>
              <w:rPr>
                <w:b/>
              </w:rPr>
            </w:pPr>
            <w:r>
              <w:rPr>
                <w:b/>
              </w:rPr>
              <w:t>RecTrac ID</w:t>
            </w:r>
          </w:p>
        </w:tc>
        <w:tc>
          <w:tcPr>
            <w:tcW w:w="907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068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000000" w:rsidTr="00DA717D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0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9825D6" w:rsidRDefault="009825D6">
            <w:pPr>
              <w:jc w:val="center"/>
            </w:pPr>
            <w:r>
              <w:t>2510480V</w:t>
            </w:r>
          </w:p>
        </w:tc>
        <w:tc>
          <w:tcPr>
            <w:tcW w:w="259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9825D6" w:rsidRDefault="009825D6" w:rsidP="00C65A8E">
            <w:r>
              <w:t>SDSU FTBALL-BOISE</w:t>
            </w:r>
          </w:p>
        </w:tc>
        <w:tc>
          <w:tcPr>
            <w:tcW w:w="134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9825D6" w:rsidRDefault="009825D6">
            <w:pPr>
              <w:jc w:val="center"/>
            </w:pPr>
            <w:r w:rsidRPr="009825D6">
              <w:t>MCASDAZB</w:t>
            </w:r>
          </w:p>
        </w:tc>
        <w:tc>
          <w:tcPr>
            <w:tcW w:w="90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9825D6" w:rsidRDefault="009825D6">
            <w:pPr>
              <w:jc w:val="center"/>
            </w:pPr>
            <w:r>
              <w:t>$30.61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9825D6" w:rsidRDefault="009825D6">
            <w:pPr>
              <w:jc w:val="center"/>
            </w:pPr>
            <w:r>
              <w:t>$33.75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9825D6" w:rsidRDefault="009825D6">
            <w:pPr>
              <w:jc w:val="center"/>
            </w:pPr>
            <w:r>
              <w:t>$75.00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9825D6" w:rsidRDefault="009825D6">
            <w:pPr>
              <w:jc w:val="center"/>
            </w:pPr>
            <w:r w:rsidRPr="009825D6">
              <w:t>$41.25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9825D6" w:rsidRDefault="009825D6">
            <w:pPr>
              <w:jc w:val="center"/>
            </w:pPr>
            <w:r w:rsidRPr="009825D6">
              <w:t>07/30/25</w:t>
            </w:r>
          </w:p>
        </w:tc>
        <w:tc>
          <w:tcPr>
            <w:tcW w:w="1068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9825D6" w:rsidRDefault="009825D6">
            <w:pPr>
              <w:jc w:val="center"/>
            </w:pPr>
            <w:r w:rsidRPr="009825D6">
              <w:t>11/15/25</w:t>
            </w:r>
          </w:p>
        </w:tc>
      </w:tr>
      <w:tr w:rsidR="00000000" w:rsidTr="00DA717D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0984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:rsidR="00000000" w:rsidRDefault="00DA2196" w:rsidP="00A7662E">
            <w:pPr>
              <w:rPr>
                <w:lang w:val="en-US" w:eastAsia="en-US" w:bidi="ar-SA"/>
              </w:rPr>
            </w:pPr>
            <w:r>
              <w:rPr>
                <w:b/>
                <w:bCs/>
                <w:lang w:val="en-US" w:eastAsia="en-US" w:bidi="ar-SA"/>
              </w:rPr>
              <w:t>San Diego State University – Department of Athletics One 2025 Military Discount Football Voucher Must Be Redeemed Online In Advance</w:t>
            </w:r>
          </w:p>
          <w:p w:rsidR="00000000" w:rsidRDefault="00A7662E" w:rsidP="00A7662E">
            <w:pPr>
              <w:rPr>
                <w:lang w:val="en-US" w:eastAsia="en-US" w:bidi="ar-SA"/>
              </w:rPr>
            </w:pPr>
            <w:r>
              <w:rPr>
                <w:lang w:val="en-US" w:eastAsia="en-US" w:bidi="ar-SA"/>
              </w:rPr>
              <w:t>This is Not a Ticket For Entry</w:t>
            </w:r>
          </w:p>
          <w:p w:rsidR="00000000" w:rsidRDefault="00DA2196" w:rsidP="00A7662E">
            <w:pPr>
              <w:rPr>
                <w:lang w:val="en-US" w:eastAsia="en-US" w:bidi="ar-SA"/>
              </w:rPr>
            </w:pPr>
            <w:r>
              <w:rPr>
                <w:b/>
                <w:bCs/>
                <w:lang w:val="en-US" w:eastAsia="en-US" w:bidi="ar-SA"/>
              </w:rPr>
              <w:t>4 TICKETS PER FAMILY</w:t>
            </w:r>
          </w:p>
          <w:p w:rsidR="00000000" w:rsidRDefault="00DA2196" w:rsidP="00A7662E">
            <w:pPr>
              <w:rPr>
                <w:lang w:val="en-US" w:eastAsia="en-US" w:bidi="ar-SA"/>
              </w:rPr>
            </w:pPr>
            <w:r>
              <w:rPr>
                <w:lang w:val="en-US" w:eastAsia="en-US" w:bidi="ar-SA"/>
              </w:rPr>
              <w:t>Vouchers must be redeemed before November 15, 2025</w:t>
            </w:r>
            <w:r>
              <w:rPr>
                <w:lang w:val="en-US" w:eastAsia="en-US" w:bidi="ar-SA"/>
              </w:rPr>
              <w:br/>
              <w:t>Valid for a</w:t>
            </w:r>
            <w:r>
              <w:rPr>
                <w:lang w:val="en-US" w:eastAsia="en-US" w:bidi="ar-SA"/>
              </w:rPr>
              <w:t>ny SDSU Aztec 2025 Regular Season Home Game in select seating areas, while supplies last</w:t>
            </w:r>
            <w:r>
              <w:rPr>
                <w:lang w:val="en-US" w:eastAsia="en-US" w:bidi="ar-SA"/>
              </w:rPr>
              <w:br/>
              <w:t>Seating will vary from Game to Game</w:t>
            </w:r>
            <w:r>
              <w:rPr>
                <w:lang w:val="en-US" w:eastAsia="en-US" w:bidi="ar-SA"/>
              </w:rPr>
              <w:br/>
              <w:t>Active Duty, Retired, Reserve Military and DoD Employees and their dependents are eligible</w:t>
            </w:r>
            <w:r>
              <w:rPr>
                <w:lang w:val="en-US" w:eastAsia="en-US" w:bidi="ar-SA"/>
              </w:rPr>
              <w:br/>
              <w:t>This E-Ticket entitles holder to one tic</w:t>
            </w:r>
            <w:r>
              <w:rPr>
                <w:lang w:val="en-US" w:eastAsia="en-US" w:bidi="ar-SA"/>
              </w:rPr>
              <w:t>ket, subject to stadium capacity and availability</w:t>
            </w:r>
            <w:r>
              <w:rPr>
                <w:lang w:val="en-US" w:eastAsia="en-US" w:bidi="ar-SA"/>
              </w:rPr>
              <w:br/>
              <w:t>This is an exchange E-Ticket valid for one (1) SDSU Football game ticket vs. Boise State on November 15, 2025</w:t>
            </w:r>
            <w:r>
              <w:rPr>
                <w:lang w:val="en-US" w:eastAsia="en-US" w:bidi="ar-SA"/>
              </w:rPr>
              <w:br/>
              <w:t>Claim your game ticket online at GoAztecs.com/Military, in advance to receive one (1) reserved s</w:t>
            </w:r>
            <w:r>
              <w:rPr>
                <w:lang w:val="en-US" w:eastAsia="en-US" w:bidi="ar-SA"/>
              </w:rPr>
              <w:t>eat for admission to a SDSU 2025 Football game on November 15, 2025</w:t>
            </w:r>
          </w:p>
          <w:p w:rsidR="00000000" w:rsidRDefault="00DA2196" w:rsidP="00A7662E">
            <w:pPr>
              <w:rPr>
                <w:lang w:val="en-US" w:eastAsia="en-US" w:bidi="ar-SA"/>
              </w:rPr>
            </w:pPr>
            <w:r>
              <w:rPr>
                <w:lang w:val="en-US" w:eastAsia="en-US" w:bidi="ar-SA"/>
              </w:rPr>
              <w:t>You must enter the unique code printed on your voucher online at GoAztecs.com/Military</w:t>
            </w:r>
          </w:p>
          <w:p w:rsidR="00000000" w:rsidRDefault="00DA2196" w:rsidP="00A7662E">
            <w:pPr>
              <w:rPr>
                <w:lang w:val="en-US" w:eastAsia="en-US" w:bidi="ar-SA"/>
              </w:rPr>
            </w:pPr>
            <w:r>
              <w:rPr>
                <w:lang w:val="en-US" w:eastAsia="en-US" w:bidi="ar-SA"/>
              </w:rPr>
              <w:t> Gate prices range from $75.00-$175.00</w:t>
            </w:r>
          </w:p>
          <w:p w:rsidR="00000000" w:rsidRDefault="00DA2196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b/>
                <w:bCs/>
                <w:lang w:val="en-US" w:eastAsia="en-US" w:bidi="ar-SA"/>
              </w:rPr>
              <w:t>TICKETS CANNOT BE RE-SOLD, NO REFUND</w:t>
            </w:r>
          </w:p>
          <w:p w:rsidR="00A77B3E" w:rsidRDefault="00A77B3E">
            <w:pPr>
              <w:suppressAutoHyphens w:val="0"/>
              <w:rPr>
                <w:rFonts w:eastAsia="Times New Roman"/>
                <w:lang w:eastAsia="en-US"/>
              </w:rPr>
            </w:pPr>
          </w:p>
          <w:p w:rsidR="000365E6" w:rsidRDefault="000365E6">
            <w:pPr>
              <w:suppressAutoHyphens w:val="0"/>
              <w:rPr>
                <w:rFonts w:eastAsia="Times New Roman"/>
                <w:lang w:eastAsia="en-US"/>
              </w:rPr>
            </w:pPr>
          </w:p>
          <w:p w:rsidR="000365E6" w:rsidRDefault="000365E6">
            <w:pPr>
              <w:suppressAutoHyphens w:val="0"/>
              <w:rPr>
                <w:rFonts w:eastAsia="Times New Roman"/>
                <w:lang w:eastAsia="en-US"/>
              </w:rPr>
            </w:pPr>
          </w:p>
          <w:p w:rsidR="000365E6" w:rsidRDefault="000365E6">
            <w:pPr>
              <w:suppressAutoHyphens w:val="0"/>
              <w:rPr>
                <w:rFonts w:eastAsia="Times New Roman"/>
                <w:lang w:eastAsia="en-US"/>
              </w:rPr>
            </w:pPr>
          </w:p>
          <w:p w:rsidR="000365E6" w:rsidRDefault="000365E6">
            <w:pPr>
              <w:suppressAutoHyphens w:val="0"/>
              <w:rPr>
                <w:rFonts w:eastAsia="Times New Roman"/>
                <w:lang w:eastAsia="en-US"/>
              </w:rPr>
            </w:pPr>
          </w:p>
          <w:p w:rsidR="000365E6" w:rsidRDefault="000365E6">
            <w:pPr>
              <w:suppressAutoHyphens w:val="0"/>
              <w:rPr>
                <w:rFonts w:eastAsia="Times New Roman"/>
                <w:lang w:eastAsia="en-US"/>
              </w:rPr>
            </w:pPr>
          </w:p>
          <w:p w:rsidR="000365E6" w:rsidRDefault="000365E6">
            <w:pPr>
              <w:suppressAutoHyphens w:val="0"/>
              <w:rPr>
                <w:rFonts w:eastAsia="Times New Roman"/>
                <w:lang w:eastAsia="en-US"/>
              </w:rPr>
            </w:pPr>
          </w:p>
          <w:p w:rsidR="000365E6" w:rsidRDefault="000365E6">
            <w:pPr>
              <w:suppressAutoHyphens w:val="0"/>
              <w:rPr>
                <w:rFonts w:eastAsia="Times New Roman"/>
                <w:lang w:eastAsia="en-US"/>
              </w:rPr>
            </w:pPr>
          </w:p>
          <w:p w:rsidR="000365E6" w:rsidRDefault="000365E6">
            <w:pPr>
              <w:suppressAutoHyphens w:val="0"/>
              <w:rPr>
                <w:rFonts w:eastAsia="Times New Roman"/>
                <w:lang w:eastAsia="en-US"/>
              </w:rPr>
            </w:pPr>
          </w:p>
          <w:p w:rsidR="000365E6" w:rsidRDefault="000365E6">
            <w:pPr>
              <w:suppressAutoHyphens w:val="0"/>
              <w:rPr>
                <w:rFonts w:eastAsia="Times New Roman"/>
                <w:lang w:eastAsia="en-US"/>
              </w:rPr>
            </w:pPr>
          </w:p>
          <w:p w:rsidR="000365E6" w:rsidRDefault="000365E6">
            <w:pPr>
              <w:suppressAutoHyphens w:val="0"/>
              <w:rPr>
                <w:rFonts w:eastAsia="Times New Roman"/>
                <w:lang w:eastAsia="en-US"/>
              </w:rPr>
            </w:pPr>
          </w:p>
          <w:p w:rsidR="000365E6" w:rsidRDefault="000365E6">
            <w:pPr>
              <w:suppressAutoHyphens w:val="0"/>
              <w:rPr>
                <w:rFonts w:eastAsia="Times New Roman"/>
                <w:lang w:eastAsia="en-US"/>
              </w:rPr>
            </w:pPr>
          </w:p>
          <w:p w:rsidR="000365E6" w:rsidRDefault="000365E6">
            <w:pPr>
              <w:suppressAutoHyphens w:val="0"/>
              <w:rPr>
                <w:rFonts w:eastAsia="Times New Roman"/>
                <w:lang w:eastAsia="en-US"/>
              </w:rPr>
            </w:pPr>
          </w:p>
          <w:p w:rsidR="000365E6" w:rsidRDefault="000365E6">
            <w:pPr>
              <w:suppressAutoHyphens w:val="0"/>
              <w:rPr>
                <w:rFonts w:eastAsia="Times New Roman"/>
                <w:lang w:eastAsia="en-US"/>
              </w:rPr>
            </w:pPr>
          </w:p>
          <w:p w:rsidR="000365E6" w:rsidRDefault="000365E6">
            <w:pPr>
              <w:suppressAutoHyphens w:val="0"/>
              <w:rPr>
                <w:rFonts w:eastAsia="Times New Roman"/>
                <w:lang w:eastAsia="en-US"/>
              </w:rPr>
            </w:pPr>
          </w:p>
          <w:p w:rsidR="000365E6" w:rsidRDefault="000365E6">
            <w:pPr>
              <w:suppressAutoHyphens w:val="0"/>
              <w:rPr>
                <w:rFonts w:eastAsia="Times New Roman"/>
                <w:lang w:eastAsia="en-US"/>
              </w:rPr>
            </w:pPr>
          </w:p>
          <w:p w:rsidR="000365E6" w:rsidRDefault="000365E6">
            <w:pPr>
              <w:suppressAutoHyphens w:val="0"/>
              <w:rPr>
                <w:rFonts w:eastAsia="Times New Roman"/>
                <w:lang w:eastAsia="en-US"/>
              </w:rPr>
            </w:pPr>
          </w:p>
          <w:p w:rsidR="000365E6" w:rsidRDefault="000365E6">
            <w:pPr>
              <w:suppressAutoHyphens w:val="0"/>
              <w:rPr>
                <w:rFonts w:eastAsia="Times New Roman"/>
                <w:lang w:eastAsia="en-US"/>
              </w:rPr>
            </w:pPr>
          </w:p>
          <w:p w:rsidR="000365E6" w:rsidRDefault="000365E6">
            <w:pPr>
              <w:suppressAutoHyphens w:val="0"/>
              <w:rPr>
                <w:rFonts w:eastAsia="Times New Roman"/>
                <w:lang w:eastAsia="en-US"/>
              </w:rPr>
            </w:pPr>
          </w:p>
          <w:p w:rsidR="000365E6" w:rsidRDefault="000365E6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  <w:tr w:rsidR="00000000" w:rsidTr="00737F63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09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9825D6" w:rsidRDefault="009825D6">
            <w:pPr>
              <w:jc w:val="center"/>
            </w:pPr>
            <w:r>
              <w:rPr>
                <w:b/>
              </w:rPr>
              <w:lastRenderedPageBreak/>
              <w:t>Price Code</w:t>
            </w:r>
          </w:p>
        </w:tc>
        <w:tc>
          <w:tcPr>
            <w:tcW w:w="259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343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9825D6" w:rsidRDefault="009825D6" w:rsidP="009825D6">
            <w:pPr>
              <w:jc w:val="center"/>
              <w:rPr>
                <w:b/>
              </w:rPr>
            </w:pPr>
            <w:r>
              <w:rPr>
                <w:b/>
              </w:rPr>
              <w:t>RecTrac ID</w:t>
            </w:r>
          </w:p>
        </w:tc>
        <w:tc>
          <w:tcPr>
            <w:tcW w:w="907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068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000000" w:rsidTr="00DA717D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0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9825D6" w:rsidRDefault="009825D6">
            <w:pPr>
              <w:jc w:val="center"/>
            </w:pPr>
            <w:r>
              <w:t>2510483V</w:t>
            </w:r>
          </w:p>
        </w:tc>
        <w:tc>
          <w:tcPr>
            <w:tcW w:w="259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9825D6" w:rsidRDefault="009825D6" w:rsidP="00C65A8E">
            <w:r>
              <w:t>SDSU FTBLL - CAL</w:t>
            </w:r>
          </w:p>
        </w:tc>
        <w:tc>
          <w:tcPr>
            <w:tcW w:w="134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9825D6" w:rsidRDefault="009825D6">
            <w:pPr>
              <w:jc w:val="center"/>
            </w:pPr>
            <w:r w:rsidRPr="009825D6">
              <w:t>MCASDAZ4</w:t>
            </w:r>
          </w:p>
        </w:tc>
        <w:tc>
          <w:tcPr>
            <w:tcW w:w="90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9825D6" w:rsidRDefault="009825D6">
            <w:pPr>
              <w:jc w:val="center"/>
            </w:pPr>
            <w:r>
              <w:t>$30.61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9825D6" w:rsidRDefault="009825D6">
            <w:pPr>
              <w:jc w:val="center"/>
            </w:pPr>
            <w:r>
              <w:t>$33.75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9825D6" w:rsidRDefault="009825D6">
            <w:pPr>
              <w:jc w:val="center"/>
            </w:pPr>
            <w:r>
              <w:t>$100.00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9825D6" w:rsidRDefault="009825D6">
            <w:pPr>
              <w:jc w:val="center"/>
            </w:pPr>
            <w:r w:rsidRPr="009825D6">
              <w:t>$66.25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9825D6" w:rsidRDefault="009825D6">
            <w:pPr>
              <w:jc w:val="center"/>
            </w:pPr>
            <w:r w:rsidRPr="009825D6">
              <w:t>07/30/25</w:t>
            </w:r>
          </w:p>
        </w:tc>
        <w:tc>
          <w:tcPr>
            <w:tcW w:w="1068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9825D6" w:rsidRDefault="009825D6">
            <w:pPr>
              <w:jc w:val="center"/>
            </w:pPr>
            <w:r w:rsidRPr="009825D6">
              <w:t>09/20/25</w:t>
            </w:r>
          </w:p>
        </w:tc>
      </w:tr>
      <w:tr w:rsidR="00000000" w:rsidTr="00DA717D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0984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:rsidR="005A45C9" w:rsidRPr="009825D6" w:rsidRDefault="005A45C9" w:rsidP="00A7662E"/>
          <w:p w:rsidR="00000000" w:rsidRDefault="00DA2196" w:rsidP="00A7662E">
            <w:pPr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b/>
                <w:bCs/>
                <w:lang w:val="en-US" w:eastAsia="en-US" w:bidi="ar-SA"/>
              </w:rPr>
              <w:t>San Diego State University – Department of Athletics One 20</w:t>
            </w:r>
            <w:r>
              <w:rPr>
                <w:rFonts w:eastAsia="Times New Roman"/>
                <w:b/>
                <w:bCs/>
                <w:lang w:val="en-US" w:eastAsia="en-US" w:bidi="ar-SA"/>
              </w:rPr>
              <w:t>25 Military Discount Football Voucher Must Be Redeemed Online In Advance</w:t>
            </w:r>
          </w:p>
          <w:p w:rsidR="00000000" w:rsidRDefault="00DA2196" w:rsidP="00A7662E">
            <w:pPr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This is Not a Ticket For Entry</w:t>
            </w:r>
          </w:p>
          <w:p w:rsidR="00000000" w:rsidRDefault="00DA2196" w:rsidP="00A7662E">
            <w:pPr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 </w:t>
            </w:r>
          </w:p>
          <w:p w:rsidR="00000000" w:rsidRDefault="00DA2196" w:rsidP="00A7662E">
            <w:pPr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b/>
                <w:bCs/>
                <w:lang w:val="en-US" w:eastAsia="en-US" w:bidi="ar-SA"/>
              </w:rPr>
              <w:t>4 TICKETS PER FAMILY</w:t>
            </w:r>
          </w:p>
          <w:p w:rsidR="00000000" w:rsidRDefault="00DA2196" w:rsidP="00A7662E">
            <w:pPr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Vouchers must be redeemed before September 20, 2025</w:t>
            </w:r>
            <w:r>
              <w:rPr>
                <w:rFonts w:eastAsia="Times New Roman"/>
                <w:lang w:val="en-US" w:eastAsia="en-US" w:bidi="ar-SA"/>
              </w:rPr>
              <w:br/>
              <w:t>Valid for any SDSU Aztec 2025 Regular Season Home Game in select seating area</w:t>
            </w:r>
            <w:r>
              <w:rPr>
                <w:rFonts w:eastAsia="Times New Roman"/>
                <w:lang w:val="en-US" w:eastAsia="en-US" w:bidi="ar-SA"/>
              </w:rPr>
              <w:t>s, while supplies last</w:t>
            </w:r>
            <w:r>
              <w:rPr>
                <w:rFonts w:eastAsia="Times New Roman"/>
                <w:lang w:val="en-US" w:eastAsia="en-US" w:bidi="ar-SA"/>
              </w:rPr>
              <w:br/>
              <w:t>Seating will vary from Game to Game</w:t>
            </w:r>
            <w:r>
              <w:rPr>
                <w:rFonts w:eastAsia="Times New Roman"/>
                <w:lang w:val="en-US" w:eastAsia="en-US" w:bidi="ar-SA"/>
              </w:rPr>
              <w:br/>
              <w:t>Active Duty, Retired, Reserve Military and DoD Employees and their dependents are eligible</w:t>
            </w:r>
            <w:r>
              <w:rPr>
                <w:rFonts w:eastAsia="Times New Roman"/>
                <w:lang w:val="en-US" w:eastAsia="en-US" w:bidi="ar-SA"/>
              </w:rPr>
              <w:br/>
              <w:t>This E-Ticket entitles holder to one ticket, subject to stadium capacity and availability</w:t>
            </w:r>
            <w:r>
              <w:rPr>
                <w:rFonts w:eastAsia="Times New Roman"/>
                <w:lang w:val="en-US" w:eastAsia="en-US" w:bidi="ar-SA"/>
              </w:rPr>
              <w:br/>
              <w:t>This is an excha</w:t>
            </w:r>
            <w:r>
              <w:rPr>
                <w:rFonts w:eastAsia="Times New Roman"/>
                <w:lang w:val="en-US" w:eastAsia="en-US" w:bidi="ar-SA"/>
              </w:rPr>
              <w:t>nge E-Ticket valid for one (1) SDSU Football game ticket vs. California on September 20, 2025</w:t>
            </w:r>
            <w:r>
              <w:rPr>
                <w:rFonts w:eastAsia="Times New Roman"/>
                <w:lang w:val="en-US" w:eastAsia="en-US" w:bidi="ar-SA"/>
              </w:rPr>
              <w:br/>
              <w:t>Claim your game ticket online at GoAztecs.com/Military, in advance to receive one (1) reserved seat for admission to a SDSU 2025 Football game on September 20, 20</w:t>
            </w:r>
            <w:r>
              <w:rPr>
                <w:rFonts w:eastAsia="Times New Roman"/>
                <w:lang w:val="en-US" w:eastAsia="en-US" w:bidi="ar-SA"/>
              </w:rPr>
              <w:t>25</w:t>
            </w:r>
          </w:p>
          <w:p w:rsidR="00000000" w:rsidRDefault="00DA2196" w:rsidP="00A7662E">
            <w:pPr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You must enter the unique code printed on your voucher online at GoAztecs.com/Military</w:t>
            </w:r>
          </w:p>
          <w:p w:rsidR="00000000" w:rsidRDefault="00DA2196" w:rsidP="00A7662E">
            <w:pPr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 Gate prices range from $75.00-$175.00</w:t>
            </w:r>
          </w:p>
          <w:p w:rsidR="00000000" w:rsidRDefault="00DA2196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b/>
                <w:bCs/>
                <w:lang w:val="en-US" w:eastAsia="en-US" w:bidi="ar-SA"/>
              </w:rPr>
              <w:t>TICKETS CANNOT BE RE-SOLD, NO REFUND</w:t>
            </w:r>
          </w:p>
          <w:p w:rsidR="00A77B3E" w:rsidRDefault="00A77B3E">
            <w:pPr>
              <w:suppressAutoHyphens w:val="0"/>
              <w:rPr>
                <w:rFonts w:eastAsia="Times New Roman"/>
                <w:lang w:eastAsia="en-US"/>
              </w:rPr>
            </w:pPr>
          </w:p>
          <w:p w:rsidR="00A7662E" w:rsidRDefault="00A7662E">
            <w:pPr>
              <w:suppressAutoHyphens w:val="0"/>
              <w:rPr>
                <w:rFonts w:eastAsia="Times New Roman"/>
                <w:lang w:eastAsia="en-US"/>
              </w:rPr>
            </w:pPr>
          </w:p>
          <w:p w:rsidR="000365E6" w:rsidRDefault="000365E6">
            <w:pPr>
              <w:suppressAutoHyphens w:val="0"/>
              <w:rPr>
                <w:rFonts w:eastAsia="Times New Roman"/>
                <w:lang w:eastAsia="en-US"/>
              </w:rPr>
            </w:pPr>
          </w:p>
          <w:p w:rsidR="000365E6" w:rsidRDefault="000365E6">
            <w:pPr>
              <w:suppressAutoHyphens w:val="0"/>
              <w:rPr>
                <w:rFonts w:eastAsia="Times New Roman"/>
                <w:lang w:eastAsia="en-US"/>
              </w:rPr>
            </w:pPr>
          </w:p>
          <w:p w:rsidR="000365E6" w:rsidRDefault="000365E6">
            <w:pPr>
              <w:suppressAutoHyphens w:val="0"/>
              <w:rPr>
                <w:rFonts w:eastAsia="Times New Roman"/>
                <w:lang w:eastAsia="en-US"/>
              </w:rPr>
            </w:pPr>
          </w:p>
          <w:p w:rsidR="000365E6" w:rsidRDefault="000365E6">
            <w:pPr>
              <w:suppressAutoHyphens w:val="0"/>
              <w:rPr>
                <w:rFonts w:eastAsia="Times New Roman"/>
                <w:lang w:eastAsia="en-US"/>
              </w:rPr>
            </w:pPr>
          </w:p>
          <w:p w:rsidR="000365E6" w:rsidRDefault="000365E6">
            <w:pPr>
              <w:suppressAutoHyphens w:val="0"/>
              <w:rPr>
                <w:rFonts w:eastAsia="Times New Roman"/>
                <w:lang w:eastAsia="en-US"/>
              </w:rPr>
            </w:pPr>
          </w:p>
          <w:p w:rsidR="000365E6" w:rsidRDefault="000365E6">
            <w:pPr>
              <w:suppressAutoHyphens w:val="0"/>
              <w:rPr>
                <w:rFonts w:eastAsia="Times New Roman"/>
                <w:lang w:eastAsia="en-US"/>
              </w:rPr>
            </w:pPr>
          </w:p>
          <w:p w:rsidR="000365E6" w:rsidRDefault="000365E6">
            <w:pPr>
              <w:suppressAutoHyphens w:val="0"/>
              <w:rPr>
                <w:rFonts w:eastAsia="Times New Roman"/>
                <w:lang w:eastAsia="en-US"/>
              </w:rPr>
            </w:pPr>
          </w:p>
          <w:p w:rsidR="000365E6" w:rsidRDefault="000365E6">
            <w:pPr>
              <w:suppressAutoHyphens w:val="0"/>
              <w:rPr>
                <w:rFonts w:eastAsia="Times New Roman"/>
                <w:lang w:eastAsia="en-US"/>
              </w:rPr>
            </w:pPr>
          </w:p>
          <w:p w:rsidR="000365E6" w:rsidRDefault="000365E6">
            <w:pPr>
              <w:suppressAutoHyphens w:val="0"/>
              <w:rPr>
                <w:rFonts w:eastAsia="Times New Roman"/>
                <w:lang w:eastAsia="en-US"/>
              </w:rPr>
            </w:pPr>
          </w:p>
          <w:p w:rsidR="000365E6" w:rsidRDefault="000365E6">
            <w:pPr>
              <w:suppressAutoHyphens w:val="0"/>
              <w:rPr>
                <w:rFonts w:eastAsia="Times New Roman"/>
                <w:lang w:eastAsia="en-US"/>
              </w:rPr>
            </w:pPr>
          </w:p>
          <w:p w:rsidR="000365E6" w:rsidRDefault="000365E6">
            <w:pPr>
              <w:suppressAutoHyphens w:val="0"/>
              <w:rPr>
                <w:rFonts w:eastAsia="Times New Roman"/>
                <w:lang w:eastAsia="en-US"/>
              </w:rPr>
            </w:pPr>
          </w:p>
          <w:p w:rsidR="000365E6" w:rsidRDefault="000365E6">
            <w:pPr>
              <w:suppressAutoHyphens w:val="0"/>
              <w:rPr>
                <w:rFonts w:eastAsia="Times New Roman"/>
                <w:lang w:eastAsia="en-US"/>
              </w:rPr>
            </w:pPr>
          </w:p>
          <w:p w:rsidR="000365E6" w:rsidRDefault="000365E6">
            <w:pPr>
              <w:suppressAutoHyphens w:val="0"/>
              <w:rPr>
                <w:rFonts w:eastAsia="Times New Roman"/>
                <w:lang w:eastAsia="en-US"/>
              </w:rPr>
            </w:pPr>
          </w:p>
          <w:p w:rsidR="000365E6" w:rsidRDefault="000365E6">
            <w:pPr>
              <w:suppressAutoHyphens w:val="0"/>
              <w:rPr>
                <w:rFonts w:eastAsia="Times New Roman"/>
                <w:lang w:eastAsia="en-US"/>
              </w:rPr>
            </w:pPr>
          </w:p>
          <w:p w:rsidR="000365E6" w:rsidRDefault="000365E6">
            <w:pPr>
              <w:suppressAutoHyphens w:val="0"/>
              <w:rPr>
                <w:rFonts w:eastAsia="Times New Roman"/>
                <w:lang w:eastAsia="en-US"/>
              </w:rPr>
            </w:pPr>
          </w:p>
          <w:p w:rsidR="000365E6" w:rsidRDefault="000365E6">
            <w:pPr>
              <w:suppressAutoHyphens w:val="0"/>
              <w:rPr>
                <w:rFonts w:eastAsia="Times New Roman"/>
                <w:lang w:eastAsia="en-US"/>
              </w:rPr>
            </w:pPr>
          </w:p>
          <w:p w:rsidR="000365E6" w:rsidRDefault="000365E6">
            <w:pPr>
              <w:suppressAutoHyphens w:val="0"/>
              <w:rPr>
                <w:rFonts w:eastAsia="Times New Roman"/>
                <w:lang w:eastAsia="en-US"/>
              </w:rPr>
            </w:pPr>
            <w:bookmarkStart w:id="0" w:name="_GoBack"/>
            <w:bookmarkEnd w:id="0"/>
          </w:p>
        </w:tc>
      </w:tr>
      <w:tr w:rsidR="00000000" w:rsidTr="00737F63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09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9825D6" w:rsidRDefault="009825D6">
            <w:pPr>
              <w:jc w:val="center"/>
            </w:pPr>
            <w:r>
              <w:rPr>
                <w:b/>
              </w:rPr>
              <w:lastRenderedPageBreak/>
              <w:t>Price Code</w:t>
            </w:r>
          </w:p>
        </w:tc>
        <w:tc>
          <w:tcPr>
            <w:tcW w:w="259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343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9825D6" w:rsidRDefault="009825D6" w:rsidP="009825D6">
            <w:pPr>
              <w:jc w:val="center"/>
              <w:rPr>
                <w:b/>
              </w:rPr>
            </w:pPr>
            <w:r>
              <w:rPr>
                <w:b/>
              </w:rPr>
              <w:t>RecTrac ID</w:t>
            </w:r>
          </w:p>
        </w:tc>
        <w:tc>
          <w:tcPr>
            <w:tcW w:w="907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068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000000" w:rsidTr="00DA717D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0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9825D6" w:rsidRDefault="009825D6">
            <w:pPr>
              <w:jc w:val="center"/>
            </w:pPr>
            <w:r>
              <w:t>2510484V</w:t>
            </w:r>
          </w:p>
        </w:tc>
        <w:tc>
          <w:tcPr>
            <w:tcW w:w="259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9825D6" w:rsidRDefault="009825D6" w:rsidP="00C65A8E">
            <w:r>
              <w:t>SDSU FTBLL -COL ST</w:t>
            </w:r>
          </w:p>
        </w:tc>
        <w:tc>
          <w:tcPr>
            <w:tcW w:w="134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9825D6" w:rsidRDefault="009825D6">
            <w:pPr>
              <w:jc w:val="center"/>
            </w:pPr>
            <w:r w:rsidRPr="009825D6">
              <w:t>MCASDAZM</w:t>
            </w:r>
          </w:p>
        </w:tc>
        <w:tc>
          <w:tcPr>
            <w:tcW w:w="90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9825D6" w:rsidRDefault="009825D6">
            <w:pPr>
              <w:jc w:val="center"/>
            </w:pPr>
            <w:r>
              <w:t>$25.51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9825D6" w:rsidRDefault="009825D6">
            <w:pPr>
              <w:jc w:val="center"/>
            </w:pPr>
            <w:r>
              <w:t>$28.25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9825D6" w:rsidRDefault="009825D6">
            <w:pPr>
              <w:jc w:val="center"/>
            </w:pPr>
            <w:r>
              <w:t>$100.00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9825D6" w:rsidRDefault="009825D6">
            <w:pPr>
              <w:jc w:val="center"/>
            </w:pPr>
            <w:r w:rsidRPr="009825D6">
              <w:t>$71.75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9825D6" w:rsidRDefault="009825D6">
            <w:pPr>
              <w:jc w:val="center"/>
            </w:pPr>
            <w:r w:rsidRPr="009825D6">
              <w:t>07/30/25</w:t>
            </w:r>
          </w:p>
        </w:tc>
        <w:tc>
          <w:tcPr>
            <w:tcW w:w="1068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9825D6" w:rsidRDefault="009825D6">
            <w:pPr>
              <w:jc w:val="center"/>
            </w:pPr>
            <w:r w:rsidRPr="009825D6">
              <w:t>10/04/25</w:t>
            </w:r>
          </w:p>
        </w:tc>
      </w:tr>
      <w:tr w:rsidR="00000000" w:rsidTr="00DA717D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0984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:rsidR="005A45C9" w:rsidRPr="009825D6" w:rsidRDefault="005A45C9" w:rsidP="005A45C9"/>
          <w:p w:rsidR="00000000" w:rsidRDefault="00DA2196">
            <w:pPr>
              <w:suppressAutoHyphens w:val="0"/>
              <w:spacing w:after="240"/>
              <w:rPr>
                <w:rFonts w:eastAsia="Times New Roman"/>
                <w:color w:val="000000"/>
                <w:lang w:val="en-US" w:eastAsia="en-US" w:bidi="ar-SA"/>
              </w:rPr>
            </w:pPr>
            <w:r>
              <w:rPr>
                <w:rFonts w:eastAsia="Times New Roman"/>
                <w:b/>
                <w:bCs/>
                <w:color w:val="000000"/>
                <w:lang w:val="en-US" w:eastAsia="en-US" w:bidi="ar-SA"/>
              </w:rPr>
              <w:t>San Diego State University – Department of Athletics One 2025 Military Discount Football Voucher Must Be Redeemed Online I</w:t>
            </w:r>
            <w:r>
              <w:rPr>
                <w:rFonts w:eastAsia="Times New Roman"/>
                <w:b/>
                <w:bCs/>
                <w:color w:val="000000"/>
                <w:lang w:val="en-US" w:eastAsia="en-US" w:bidi="ar-SA"/>
              </w:rPr>
              <w:t>n Advance</w:t>
            </w:r>
          </w:p>
          <w:p w:rsidR="00000000" w:rsidRDefault="00DA2196">
            <w:pPr>
              <w:suppressAutoHyphens w:val="0"/>
              <w:spacing w:before="240" w:after="240"/>
              <w:rPr>
                <w:rFonts w:eastAsia="Times New Roman"/>
                <w:color w:val="000000"/>
                <w:lang w:val="en-US" w:eastAsia="en-US" w:bidi="ar-SA"/>
              </w:rPr>
            </w:pPr>
            <w:r>
              <w:rPr>
                <w:rFonts w:eastAsia="Times New Roman"/>
                <w:color w:val="000000"/>
                <w:lang w:val="en-US" w:eastAsia="en-US" w:bidi="ar-SA"/>
              </w:rPr>
              <w:t>This is Not a Ticket For Entry</w:t>
            </w:r>
          </w:p>
          <w:p w:rsidR="00000000" w:rsidRDefault="00DA2196">
            <w:pPr>
              <w:suppressAutoHyphens w:val="0"/>
              <w:spacing w:before="240" w:after="240"/>
              <w:rPr>
                <w:rFonts w:eastAsia="Times New Roman"/>
                <w:color w:val="000000"/>
                <w:lang w:val="en-US" w:eastAsia="en-US" w:bidi="ar-SA"/>
              </w:rPr>
            </w:pPr>
            <w:r>
              <w:rPr>
                <w:rFonts w:eastAsia="Times New Roman"/>
                <w:b/>
                <w:bCs/>
                <w:color w:val="000000"/>
                <w:lang w:val="en-US" w:eastAsia="en-US" w:bidi="ar-SA"/>
              </w:rPr>
              <w:t>4 TICKETS PER FAMILY</w:t>
            </w:r>
          </w:p>
          <w:p w:rsidR="00000000" w:rsidRDefault="00DA2196">
            <w:pPr>
              <w:suppressAutoHyphens w:val="0"/>
              <w:spacing w:before="240" w:after="240"/>
              <w:rPr>
                <w:rFonts w:eastAsia="Times New Roman"/>
                <w:color w:val="000000"/>
                <w:lang w:val="en-US" w:eastAsia="en-US" w:bidi="ar-SA"/>
              </w:rPr>
            </w:pPr>
            <w:r>
              <w:rPr>
                <w:rFonts w:eastAsia="Times New Roman"/>
                <w:b/>
                <w:bCs/>
                <w:color w:val="000000"/>
                <w:lang w:val="en-US" w:eastAsia="en-US" w:bidi="ar-SA"/>
              </w:rPr>
              <w:t>Vouchers must be redeemed before October 4, 2025</w:t>
            </w:r>
            <w:r>
              <w:rPr>
                <w:rFonts w:eastAsia="Times New Roman"/>
                <w:b/>
                <w:bCs/>
                <w:color w:val="000000"/>
                <w:lang w:val="en-US" w:eastAsia="en-US" w:bidi="ar-SA"/>
              </w:rPr>
              <w:br/>
            </w:r>
            <w:r>
              <w:rPr>
                <w:rFonts w:eastAsia="Times New Roman"/>
                <w:color w:val="000000"/>
                <w:lang w:val="en-US" w:eastAsia="en-US" w:bidi="ar-SA"/>
              </w:rPr>
              <w:t>Valid for any SDSU Aztec 2025 Regular Season Home Game in select seating areas, while supplies last</w:t>
            </w:r>
            <w:r>
              <w:rPr>
                <w:rFonts w:eastAsia="Times New Roman"/>
                <w:color w:val="000000"/>
                <w:lang w:val="en-US" w:eastAsia="en-US" w:bidi="ar-SA"/>
              </w:rPr>
              <w:br/>
              <w:t>Seating will vary from Game to Game</w:t>
            </w:r>
            <w:r>
              <w:rPr>
                <w:rFonts w:eastAsia="Times New Roman"/>
                <w:color w:val="000000"/>
                <w:lang w:val="en-US" w:eastAsia="en-US" w:bidi="ar-SA"/>
              </w:rPr>
              <w:br/>
              <w:t>Active Du</w:t>
            </w:r>
            <w:r>
              <w:rPr>
                <w:rFonts w:eastAsia="Times New Roman"/>
                <w:color w:val="000000"/>
                <w:lang w:val="en-US" w:eastAsia="en-US" w:bidi="ar-SA"/>
              </w:rPr>
              <w:t>ty, Retired, Reserve Military and DoD Employees and their dependents are eligible</w:t>
            </w:r>
            <w:r>
              <w:rPr>
                <w:rFonts w:eastAsia="Times New Roman"/>
                <w:color w:val="000000"/>
                <w:lang w:val="en-US" w:eastAsia="en-US" w:bidi="ar-SA"/>
              </w:rPr>
              <w:br/>
              <w:t>This E-Ticket entitles holder to one ticket, subject to stadium capacity and availability</w:t>
            </w:r>
            <w:r>
              <w:rPr>
                <w:rFonts w:eastAsia="Times New Roman"/>
                <w:color w:val="000000"/>
                <w:lang w:val="en-US" w:eastAsia="en-US" w:bidi="ar-SA"/>
              </w:rPr>
              <w:br/>
              <w:t xml:space="preserve">This is an exchange E-Ticket valid for one (1) SDSU Football game ticket vs. </w:t>
            </w:r>
            <w:r>
              <w:rPr>
                <w:rFonts w:eastAsia="Times New Roman"/>
                <w:b/>
                <w:bCs/>
                <w:color w:val="000000"/>
                <w:lang w:val="en-US" w:eastAsia="en-US" w:bidi="ar-SA"/>
              </w:rPr>
              <w:t>Colorad</w:t>
            </w:r>
            <w:r>
              <w:rPr>
                <w:rFonts w:eastAsia="Times New Roman"/>
                <w:b/>
                <w:bCs/>
                <w:color w:val="000000"/>
                <w:lang w:val="en-US" w:eastAsia="en-US" w:bidi="ar-SA"/>
              </w:rPr>
              <w:t>o State on October 4, 2025</w:t>
            </w:r>
            <w:r>
              <w:rPr>
                <w:rFonts w:eastAsia="Times New Roman"/>
                <w:b/>
                <w:bCs/>
                <w:color w:val="000000"/>
                <w:lang w:val="en-US" w:eastAsia="en-US" w:bidi="ar-SA"/>
              </w:rPr>
              <w:br/>
            </w:r>
            <w:r>
              <w:rPr>
                <w:rFonts w:eastAsia="Times New Roman"/>
                <w:color w:val="000000"/>
                <w:lang w:val="en-US" w:eastAsia="en-US" w:bidi="ar-SA"/>
              </w:rPr>
              <w:t>Claim your game ticket online at GoAztecs.com/Military, in advance to receive one (1) reserved seat for admission to a SDSU 2025 Football game on</w:t>
            </w:r>
            <w:r>
              <w:rPr>
                <w:rFonts w:eastAsia="Times New Roman"/>
                <w:b/>
                <w:bCs/>
                <w:color w:val="000000"/>
                <w:lang w:val="en-US" w:eastAsia="en-US" w:bidi="ar-SA"/>
              </w:rPr>
              <w:t xml:space="preserve"> October 4, 2025</w:t>
            </w:r>
          </w:p>
          <w:p w:rsidR="00000000" w:rsidRDefault="00DA2196">
            <w:pPr>
              <w:suppressAutoHyphens w:val="0"/>
              <w:spacing w:before="240" w:after="240"/>
              <w:rPr>
                <w:rFonts w:eastAsia="Times New Roman"/>
                <w:color w:val="000000"/>
                <w:lang w:val="en-US" w:eastAsia="en-US" w:bidi="ar-SA"/>
              </w:rPr>
            </w:pPr>
            <w:r>
              <w:rPr>
                <w:rFonts w:eastAsia="Times New Roman"/>
                <w:color w:val="000000"/>
                <w:lang w:val="en-US" w:eastAsia="en-US" w:bidi="ar-SA"/>
              </w:rPr>
              <w:t>You must enter the unique code printed on your voucher online at Go</w:t>
            </w:r>
            <w:r>
              <w:rPr>
                <w:rFonts w:eastAsia="Times New Roman"/>
                <w:color w:val="000000"/>
                <w:lang w:val="en-US" w:eastAsia="en-US" w:bidi="ar-SA"/>
              </w:rPr>
              <w:t>Aztecs.com/Military</w:t>
            </w:r>
          </w:p>
          <w:p w:rsidR="00000000" w:rsidRDefault="00DA2196">
            <w:pPr>
              <w:suppressAutoHyphens w:val="0"/>
              <w:spacing w:before="240" w:after="240"/>
              <w:rPr>
                <w:rFonts w:eastAsia="Times New Roman"/>
                <w:color w:val="000000"/>
                <w:lang w:val="en-US" w:eastAsia="en-US" w:bidi="ar-SA"/>
              </w:rPr>
            </w:pPr>
            <w:r>
              <w:rPr>
                <w:rFonts w:eastAsia="Times New Roman"/>
                <w:color w:val="000000"/>
                <w:lang w:val="en-US" w:eastAsia="en-US" w:bidi="ar-SA"/>
              </w:rPr>
              <w:t> Gate prices range from $75.00-$175.00</w:t>
            </w:r>
          </w:p>
          <w:p w:rsidR="00000000" w:rsidRDefault="00DA2196">
            <w:pPr>
              <w:suppressAutoHyphens w:val="0"/>
              <w:spacing w:before="240" w:after="240"/>
              <w:rPr>
                <w:rFonts w:eastAsia="Times New Roman"/>
                <w:color w:val="000000"/>
                <w:lang w:val="en-US" w:eastAsia="en-US" w:bidi="ar-SA"/>
              </w:rPr>
            </w:pPr>
            <w:r>
              <w:rPr>
                <w:rFonts w:eastAsia="Times New Roman"/>
                <w:b/>
                <w:bCs/>
                <w:color w:val="000000"/>
                <w:lang w:val="en-US" w:eastAsia="en-US" w:bidi="ar-SA"/>
              </w:rPr>
              <w:t>TICKETS CANNOT BE RE-SOLD, NO REFUND</w:t>
            </w:r>
          </w:p>
          <w:p w:rsidR="00A77B3E" w:rsidRDefault="00A77B3E">
            <w:pPr>
              <w:suppressAutoHyphens w:val="0"/>
              <w:rPr>
                <w:rFonts w:eastAsia="Times New Roman"/>
                <w:lang w:eastAsia="en-US"/>
              </w:rPr>
            </w:pPr>
          </w:p>
          <w:p w:rsidR="00A7662E" w:rsidRDefault="00A7662E">
            <w:pPr>
              <w:suppressAutoHyphens w:val="0"/>
              <w:rPr>
                <w:rFonts w:eastAsia="Times New Roman"/>
                <w:lang w:eastAsia="en-US"/>
              </w:rPr>
            </w:pPr>
          </w:p>
          <w:p w:rsidR="00A7662E" w:rsidRDefault="00A7662E">
            <w:pPr>
              <w:suppressAutoHyphens w:val="0"/>
              <w:rPr>
                <w:rFonts w:eastAsia="Times New Roman"/>
                <w:lang w:eastAsia="en-US"/>
              </w:rPr>
            </w:pPr>
          </w:p>
          <w:p w:rsidR="00A7662E" w:rsidRDefault="00A7662E">
            <w:pPr>
              <w:suppressAutoHyphens w:val="0"/>
              <w:rPr>
                <w:rFonts w:eastAsia="Times New Roman"/>
                <w:lang w:eastAsia="en-US"/>
              </w:rPr>
            </w:pPr>
          </w:p>
          <w:p w:rsidR="00A7662E" w:rsidRDefault="00A7662E">
            <w:pPr>
              <w:suppressAutoHyphens w:val="0"/>
              <w:rPr>
                <w:rFonts w:eastAsia="Times New Roman"/>
                <w:lang w:eastAsia="en-US"/>
              </w:rPr>
            </w:pPr>
          </w:p>
          <w:p w:rsidR="00A7662E" w:rsidRDefault="00A7662E">
            <w:pPr>
              <w:suppressAutoHyphens w:val="0"/>
              <w:rPr>
                <w:rFonts w:eastAsia="Times New Roman"/>
                <w:lang w:eastAsia="en-US"/>
              </w:rPr>
            </w:pPr>
          </w:p>
          <w:p w:rsidR="00A7662E" w:rsidRDefault="00A7662E">
            <w:pPr>
              <w:suppressAutoHyphens w:val="0"/>
              <w:rPr>
                <w:rFonts w:eastAsia="Times New Roman"/>
                <w:lang w:eastAsia="en-US"/>
              </w:rPr>
            </w:pPr>
          </w:p>
          <w:p w:rsidR="00A7662E" w:rsidRDefault="00A7662E">
            <w:pPr>
              <w:suppressAutoHyphens w:val="0"/>
              <w:rPr>
                <w:rFonts w:eastAsia="Times New Roman"/>
                <w:lang w:eastAsia="en-US"/>
              </w:rPr>
            </w:pPr>
          </w:p>
          <w:p w:rsidR="00A7662E" w:rsidRDefault="00A7662E">
            <w:pPr>
              <w:suppressAutoHyphens w:val="0"/>
              <w:rPr>
                <w:rFonts w:eastAsia="Times New Roman"/>
                <w:lang w:eastAsia="en-US"/>
              </w:rPr>
            </w:pPr>
          </w:p>
          <w:p w:rsidR="00A7662E" w:rsidRDefault="00A7662E">
            <w:pPr>
              <w:suppressAutoHyphens w:val="0"/>
              <w:rPr>
                <w:rFonts w:eastAsia="Times New Roman"/>
                <w:lang w:eastAsia="en-US"/>
              </w:rPr>
            </w:pPr>
          </w:p>
          <w:p w:rsidR="00A7662E" w:rsidRDefault="00A7662E">
            <w:pPr>
              <w:suppressAutoHyphens w:val="0"/>
              <w:rPr>
                <w:rFonts w:eastAsia="Times New Roman"/>
                <w:lang w:eastAsia="en-US"/>
              </w:rPr>
            </w:pPr>
          </w:p>
          <w:p w:rsidR="00A7662E" w:rsidRDefault="00A7662E">
            <w:pPr>
              <w:suppressAutoHyphens w:val="0"/>
              <w:rPr>
                <w:rFonts w:eastAsia="Times New Roman"/>
                <w:lang w:eastAsia="en-US"/>
              </w:rPr>
            </w:pPr>
          </w:p>
          <w:p w:rsidR="00A7662E" w:rsidRDefault="00A7662E">
            <w:pPr>
              <w:suppressAutoHyphens w:val="0"/>
              <w:rPr>
                <w:rFonts w:eastAsia="Times New Roman"/>
                <w:lang w:eastAsia="en-US"/>
              </w:rPr>
            </w:pPr>
          </w:p>
          <w:p w:rsidR="00A7662E" w:rsidRDefault="00A7662E">
            <w:pPr>
              <w:suppressAutoHyphens w:val="0"/>
              <w:rPr>
                <w:rFonts w:eastAsia="Times New Roman"/>
                <w:lang w:eastAsia="en-US"/>
              </w:rPr>
            </w:pPr>
          </w:p>
          <w:p w:rsidR="00A7662E" w:rsidRDefault="00A7662E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  <w:tr w:rsidR="00000000" w:rsidTr="00737F63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09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9825D6" w:rsidRDefault="009825D6">
            <w:pPr>
              <w:jc w:val="center"/>
            </w:pPr>
            <w:r>
              <w:rPr>
                <w:b/>
              </w:rPr>
              <w:lastRenderedPageBreak/>
              <w:t>Price Code</w:t>
            </w:r>
          </w:p>
        </w:tc>
        <w:tc>
          <w:tcPr>
            <w:tcW w:w="259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343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9825D6" w:rsidRDefault="009825D6" w:rsidP="009825D6">
            <w:pPr>
              <w:jc w:val="center"/>
              <w:rPr>
                <w:b/>
              </w:rPr>
            </w:pPr>
            <w:r>
              <w:rPr>
                <w:b/>
              </w:rPr>
              <w:t>RecTrac ID</w:t>
            </w:r>
          </w:p>
        </w:tc>
        <w:tc>
          <w:tcPr>
            <w:tcW w:w="907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068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000000" w:rsidTr="00DA717D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0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9825D6" w:rsidRDefault="009825D6">
            <w:pPr>
              <w:jc w:val="center"/>
            </w:pPr>
            <w:r>
              <w:t>2510486V</w:t>
            </w:r>
          </w:p>
        </w:tc>
        <w:tc>
          <w:tcPr>
            <w:tcW w:w="259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9825D6" w:rsidRDefault="009825D6" w:rsidP="00C65A8E">
            <w:r>
              <w:t>SDSU FTBLL-WYOMI</w:t>
            </w:r>
          </w:p>
        </w:tc>
        <w:tc>
          <w:tcPr>
            <w:tcW w:w="134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9825D6" w:rsidRDefault="009825D6">
            <w:pPr>
              <w:jc w:val="center"/>
            </w:pPr>
            <w:r w:rsidRPr="009825D6">
              <w:t>MCASDAZR</w:t>
            </w:r>
          </w:p>
        </w:tc>
        <w:tc>
          <w:tcPr>
            <w:tcW w:w="90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9825D6" w:rsidRDefault="009825D6">
            <w:pPr>
              <w:jc w:val="center"/>
            </w:pPr>
            <w:r>
              <w:t>$25.51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9825D6" w:rsidRDefault="009825D6">
            <w:pPr>
              <w:jc w:val="center"/>
            </w:pPr>
            <w:r>
              <w:t>$28.25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9825D6" w:rsidRDefault="009825D6">
            <w:pPr>
              <w:jc w:val="center"/>
            </w:pPr>
            <w:r>
              <w:t>$100.00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9825D6" w:rsidRDefault="009825D6">
            <w:pPr>
              <w:jc w:val="center"/>
            </w:pPr>
            <w:r w:rsidRPr="009825D6">
              <w:t>$71.75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9825D6" w:rsidRDefault="009825D6">
            <w:pPr>
              <w:jc w:val="center"/>
            </w:pPr>
            <w:r w:rsidRPr="009825D6">
              <w:t>07/30/25</w:t>
            </w:r>
          </w:p>
        </w:tc>
        <w:tc>
          <w:tcPr>
            <w:tcW w:w="1068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9825D6" w:rsidRDefault="009825D6">
            <w:pPr>
              <w:jc w:val="center"/>
            </w:pPr>
            <w:r w:rsidRPr="009825D6">
              <w:t>11/01/25</w:t>
            </w:r>
          </w:p>
        </w:tc>
      </w:tr>
      <w:tr w:rsidR="00000000" w:rsidTr="00DA717D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0984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:rsidR="005A45C9" w:rsidRPr="009825D6" w:rsidRDefault="005A45C9" w:rsidP="005A45C9"/>
          <w:p w:rsidR="00000000" w:rsidRDefault="00DA2196">
            <w:pPr>
              <w:suppressAutoHyphens w:val="0"/>
              <w:spacing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b/>
                <w:bCs/>
                <w:lang w:val="en-US" w:eastAsia="en-US" w:bidi="ar-SA"/>
              </w:rPr>
              <w:t>San Diego State University – Department of Athletics One 2025 Military Discount Football Voucher Must Be Redeemed Online In Advance</w:t>
            </w:r>
          </w:p>
          <w:p w:rsidR="00000000" w:rsidRDefault="00DA2196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This is Not a Ticket For Entry</w:t>
            </w:r>
          </w:p>
          <w:p w:rsidR="00000000" w:rsidRDefault="00DA2196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 </w:t>
            </w:r>
          </w:p>
          <w:p w:rsidR="00000000" w:rsidRDefault="00DA2196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b/>
                <w:bCs/>
                <w:lang w:val="en-US" w:eastAsia="en-US" w:bidi="ar-SA"/>
              </w:rPr>
              <w:t>4 TICKETS PER FAMILY</w:t>
            </w:r>
          </w:p>
          <w:p w:rsidR="00000000" w:rsidRDefault="00DA2196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b/>
                <w:bCs/>
                <w:lang w:val="en-US" w:eastAsia="en-US" w:bidi="ar-SA"/>
              </w:rPr>
              <w:t>Vouchers</w:t>
            </w:r>
            <w:r>
              <w:rPr>
                <w:rFonts w:eastAsia="Times New Roman"/>
                <w:b/>
                <w:bCs/>
                <w:lang w:val="en-US" w:eastAsia="en-US" w:bidi="ar-SA"/>
              </w:rPr>
              <w:t xml:space="preserve"> must be redeemed before November 1, 2025</w:t>
            </w:r>
            <w:r>
              <w:rPr>
                <w:rFonts w:eastAsia="Times New Roman"/>
                <w:b/>
                <w:bCs/>
                <w:lang w:val="en-US" w:eastAsia="en-US" w:bidi="ar-SA"/>
              </w:rPr>
              <w:br/>
            </w:r>
            <w:r>
              <w:rPr>
                <w:rFonts w:eastAsia="Times New Roman"/>
                <w:lang w:val="en-US" w:eastAsia="en-US" w:bidi="ar-SA"/>
              </w:rPr>
              <w:t>Valid for any SDSU Aztec 2025 Regular Season Home Game in select seating areas, while supplies last</w:t>
            </w:r>
            <w:r>
              <w:rPr>
                <w:rFonts w:eastAsia="Times New Roman"/>
                <w:lang w:val="en-US" w:eastAsia="en-US" w:bidi="ar-SA"/>
              </w:rPr>
              <w:br/>
              <w:t>Seating will vary from Game to Game</w:t>
            </w:r>
            <w:r>
              <w:rPr>
                <w:rFonts w:eastAsia="Times New Roman"/>
                <w:lang w:val="en-US" w:eastAsia="en-US" w:bidi="ar-SA"/>
              </w:rPr>
              <w:br/>
              <w:t xml:space="preserve">Active Duty, Retired, Reserve Military and DoD Employees and their dependents </w:t>
            </w:r>
            <w:r>
              <w:rPr>
                <w:rFonts w:eastAsia="Times New Roman"/>
                <w:lang w:val="en-US" w:eastAsia="en-US" w:bidi="ar-SA"/>
              </w:rPr>
              <w:t>are eligible</w:t>
            </w:r>
            <w:r>
              <w:rPr>
                <w:rFonts w:eastAsia="Times New Roman"/>
                <w:lang w:val="en-US" w:eastAsia="en-US" w:bidi="ar-SA"/>
              </w:rPr>
              <w:br/>
              <w:t>This E-Ticket entitles holder to one ticket, subject to stadium capacity and availability</w:t>
            </w:r>
            <w:r>
              <w:rPr>
                <w:rFonts w:eastAsia="Times New Roman"/>
                <w:lang w:val="en-US" w:eastAsia="en-US" w:bidi="ar-SA"/>
              </w:rPr>
              <w:br/>
              <w:t xml:space="preserve">This is an exchange E-Ticket valid for one (1) SDSU Football game ticket vs. </w:t>
            </w:r>
            <w:r>
              <w:rPr>
                <w:rFonts w:eastAsia="Times New Roman"/>
                <w:b/>
                <w:bCs/>
                <w:lang w:val="en-US" w:eastAsia="en-US" w:bidi="ar-SA"/>
              </w:rPr>
              <w:t>Wyoming on November 1, 2025</w:t>
            </w:r>
            <w:r>
              <w:rPr>
                <w:rFonts w:eastAsia="Times New Roman"/>
                <w:b/>
                <w:bCs/>
                <w:lang w:val="en-US" w:eastAsia="en-US" w:bidi="ar-SA"/>
              </w:rPr>
              <w:br/>
            </w:r>
            <w:r>
              <w:rPr>
                <w:rFonts w:eastAsia="Times New Roman"/>
                <w:lang w:val="en-US" w:eastAsia="en-US" w:bidi="ar-SA"/>
              </w:rPr>
              <w:t>Claim your game ticket online at GoAztecs.com/Mi</w:t>
            </w:r>
            <w:r>
              <w:rPr>
                <w:rFonts w:eastAsia="Times New Roman"/>
                <w:lang w:val="en-US" w:eastAsia="en-US" w:bidi="ar-SA"/>
              </w:rPr>
              <w:t xml:space="preserve">litary, in advance to receive one (1) reserved seat for admission to a SDSU 2025 Football game on </w:t>
            </w:r>
            <w:r>
              <w:rPr>
                <w:rFonts w:eastAsia="Times New Roman"/>
                <w:b/>
                <w:bCs/>
                <w:lang w:val="en-US" w:eastAsia="en-US" w:bidi="ar-SA"/>
              </w:rPr>
              <w:t>November 1, 2025</w:t>
            </w:r>
          </w:p>
          <w:p w:rsidR="00000000" w:rsidRDefault="00DA2196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You must enter the unique code printed on your voucher online at GoAztecs.com/Military</w:t>
            </w:r>
          </w:p>
          <w:p w:rsidR="00000000" w:rsidRDefault="00DA2196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 Gate prices range from $75.00-$175.00</w:t>
            </w:r>
          </w:p>
          <w:p w:rsidR="00000000" w:rsidRDefault="00DA2196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b/>
                <w:bCs/>
                <w:lang w:val="en-US" w:eastAsia="en-US" w:bidi="ar-SA"/>
              </w:rPr>
              <w:t xml:space="preserve">TICKETS CANNOT </w:t>
            </w:r>
            <w:r>
              <w:rPr>
                <w:rFonts w:eastAsia="Times New Roman"/>
                <w:b/>
                <w:bCs/>
                <w:lang w:val="en-US" w:eastAsia="en-US" w:bidi="ar-SA"/>
              </w:rPr>
              <w:t>BE RE-SOLD, NO REFUND</w:t>
            </w:r>
          </w:p>
          <w:p w:rsidR="00A77B3E" w:rsidRDefault="00A77B3E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</w:tbl>
    <w:p w:rsidR="00B32F5A" w:rsidRDefault="00B32F5A">
      <w:pPr>
        <w:tabs>
          <w:tab w:val="left" w:pos="6480"/>
        </w:tabs>
        <w:rPr>
          <w:caps/>
          <w:sz w:val="20"/>
          <w:szCs w:val="20"/>
        </w:rPr>
      </w:pPr>
      <w:bookmarkStart w:id="1" w:name="_1455013833"/>
      <w:bookmarkEnd w:id="1"/>
    </w:p>
    <w:tbl>
      <w:tblPr>
        <w:tblW w:w="0" w:type="auto"/>
        <w:tblLook w:val="04A0" w:firstRow="1" w:lastRow="0" w:firstColumn="1" w:lastColumn="0" w:noHBand="0" w:noVBand="1"/>
      </w:tblPr>
      <w:tblGrid>
        <w:gridCol w:w="10800"/>
      </w:tblGrid>
      <w:tr w:rsidR="00000000">
        <w:tc>
          <w:tcPr>
            <w:tcW w:w="11016" w:type="dxa"/>
            <w:shd w:val="clear" w:color="auto" w:fill="auto"/>
          </w:tcPr>
          <w:p w:rsidR="00567A74" w:rsidRDefault="00567A74" w:rsidP="00535387">
            <w:pPr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>*Customer Savings is based up to the highest dynamic pricing rate where applicable</w:t>
            </w:r>
            <w:r w:rsidR="00A7662E">
              <w:rPr>
                <w:b/>
                <w:bCs/>
                <w:color w:val="222222"/>
              </w:rPr>
              <w:t xml:space="preserve"> at time of contract execution.</w:t>
            </w:r>
          </w:p>
          <w:p w:rsidR="00567A74" w:rsidRDefault="00567A74" w:rsidP="00567A74">
            <w:pPr>
              <w:rPr>
                <w:rFonts w:eastAsia="Calibri"/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:rsidR="00567A74" w:rsidRDefault="00567A74">
            <w:pPr>
              <w:shd w:val="clear" w:color="auto" w:fill="FFFFFF"/>
              <w:rPr>
                <w:color w:val="222222"/>
                <w:sz w:val="22"/>
                <w:szCs w:val="22"/>
              </w:rPr>
            </w:pPr>
            <w:r>
              <w:rPr>
                <w:color w:val="222222"/>
              </w:rPr>
              <w:t>To find more ticket information go to the Ticket Sales Portal, click on the “Ticket Name” and choose the tab “Terms &amp; Condition” or “How to Use Ticket” for details.</w:t>
            </w:r>
          </w:p>
          <w:p w:rsidR="00567A74" w:rsidRDefault="00567A74">
            <w:pPr>
              <w:shd w:val="clear" w:color="auto" w:fill="FFFFFF"/>
              <w:rPr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Pricing subject to change at vendors request.</w:t>
            </w:r>
          </w:p>
          <w:p w:rsidR="00567A74" w:rsidRDefault="00567A74">
            <w:pPr>
              <w:shd w:val="clear" w:color="auto" w:fill="FFFFFF"/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For RecTrac Users</w:t>
            </w:r>
          </w:p>
          <w:p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HEADS UP - check with your Regional RecTrac POC before selling or generating E-tickets. </w:t>
            </w:r>
          </w:p>
          <w:p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The POC's are receiving this at the same time as you and need time to upload info and create/activate buttons.</w:t>
            </w:r>
          </w:p>
          <w:p w:rsidR="00567A74" w:rsidRDefault="00567A74" w:rsidP="00535387">
            <w:pPr>
              <w:rPr>
                <w:b/>
                <w:bCs/>
                <w:color w:val="222222"/>
              </w:rPr>
            </w:pPr>
          </w:p>
        </w:tc>
      </w:tr>
    </w:tbl>
    <w:p w:rsidR="00036FDA" w:rsidRDefault="00036FDA" w:rsidP="00B504D8">
      <w:pPr>
        <w:tabs>
          <w:tab w:val="left" w:pos="0"/>
        </w:tabs>
        <w:rPr>
          <w:b/>
        </w:rPr>
      </w:pPr>
    </w:p>
    <w:sectPr w:rsidR="00036FDA" w:rsidSect="00DE0469">
      <w:headerReference w:type="even" r:id="rId7"/>
      <w:headerReference w:type="default" r:id="rId8"/>
      <w:footerReference w:type="default" r:id="rId9"/>
      <w:headerReference w:type="first" r:id="rId10"/>
      <w:footerReference w:type="first" r:id="rId11"/>
      <w:pgSz w:w="12240" w:h="15840"/>
      <w:pgMar w:top="720" w:right="720" w:bottom="720" w:left="720" w:header="288" w:footer="28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A2196" w:rsidRDefault="00DA2196">
      <w:r>
        <w:separator/>
      </w:r>
    </w:p>
  </w:endnote>
  <w:endnote w:type="continuationSeparator" w:id="0">
    <w:p w:rsidR="00DA2196" w:rsidRDefault="00DA21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Name: </w:t>
    </w:r>
    <w:r w:rsidR="0075049F" w:rsidRPr="00DE0469">
      <w:rPr>
        <w:color w:val="222222"/>
      </w:rPr>
      <w:t>Aretha Jones</w:t>
    </w:r>
  </w:p>
  <w:p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Email: </w:t>
    </w:r>
    <w:r w:rsidR="0075049F" w:rsidRPr="00DE0469">
      <w:rPr>
        <w:color w:val="222222"/>
      </w:rPr>
      <w:t>Aretha.d.jones@navy.mil</w:t>
    </w:r>
  </w:p>
  <w:p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DE0469" w:rsidRPr="00DE0469">
      <w:rPr>
        <w:color w:val="222222"/>
      </w:rPr>
      <w:t>25-HDQMTP-25-T-0060-P00000-San Diego State University</w:t>
    </w:r>
  </w:p>
  <w:p w:rsidR="00B32F5A" w:rsidRPr="00535387" w:rsidRDefault="00B32F5A" w:rsidP="0053538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Name: (Contract POC Name)</w:t>
    </w:r>
  </w:p>
  <w:p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Email: (Contract POC Email)</w:t>
    </w:r>
  </w:p>
  <w:p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3F0633" w:rsidRPr="003F0633">
      <w:rPr>
        <w:color w:val="222222"/>
      </w:rPr>
      <w:t>25-HDQMTP-25-T-0060-P00000-San Diego State University</w:t>
    </w:r>
  </w:p>
  <w:p w:rsidR="00457781" w:rsidRPr="008B19D1" w:rsidRDefault="00457781" w:rsidP="008B19D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A2196" w:rsidRDefault="00DA2196">
      <w:r>
        <w:separator/>
      </w:r>
    </w:p>
  </w:footnote>
  <w:footnote w:type="continuationSeparator" w:id="0">
    <w:p w:rsidR="00DA2196" w:rsidRDefault="00DA219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610B4" w:rsidRDefault="00A610B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35387" w:rsidRPr="00737F63" w:rsidRDefault="00A610B4" w:rsidP="00535387">
    <w:pPr>
      <w:tabs>
        <w:tab w:val="left" w:pos="6480"/>
      </w:tabs>
      <w:rPr>
        <w:b/>
        <w:bCs/>
      </w:rPr>
    </w:pPr>
    <w:r>
      <w:rPr>
        <w:b/>
        <w:bCs/>
      </w:rPr>
      <w:t xml:space="preserve">Military Ticket Program </w:t>
    </w:r>
    <w:r w:rsidR="00535387">
      <w:rPr>
        <w:b/>
        <w:bCs/>
      </w:rPr>
      <w:t xml:space="preserve">Enouncement: </w:t>
    </w:r>
    <w:r w:rsidR="00535387" w:rsidRPr="00737F63">
      <w:rPr>
        <w:b/>
        <w:bCs/>
      </w:rPr>
      <w:t>San Diego State University | SDSU</w:t>
    </w:r>
    <w:r w:rsidR="00535387">
      <w:rPr>
        <w:b/>
        <w:bCs/>
      </w:rPr>
      <w:t xml:space="preserve"> </w:t>
    </w:r>
    <w:r w:rsidR="00595896">
      <w:rPr>
        <w:b/>
        <w:bCs/>
      </w:rPr>
      <w:t xml:space="preserve">- </w:t>
    </w:r>
    <w:r w:rsidR="00535387">
      <w:rPr>
        <w:b/>
        <w:bCs/>
      </w:rPr>
      <w:t>07/29/2025</w:t>
    </w:r>
  </w:p>
  <w:p w:rsidR="00535387" w:rsidRPr="00000CDE" w:rsidRDefault="00535387" w:rsidP="00535387">
    <w:pPr>
      <w:tabs>
        <w:tab w:val="left" w:pos="6480"/>
      </w:tabs>
      <w:rPr>
        <w:sz w:val="20"/>
        <w:szCs w:val="20"/>
      </w:rPr>
    </w:pPr>
  </w:p>
  <w:p w:rsidR="00D028E7" w:rsidRPr="00535387" w:rsidRDefault="00D028E7" w:rsidP="0053538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54C42" w:rsidRPr="00737F63" w:rsidRDefault="00737F63" w:rsidP="00737F63">
    <w:pPr>
      <w:tabs>
        <w:tab w:val="left" w:pos="6480"/>
      </w:tabs>
      <w:rPr>
        <w:b/>
        <w:bCs/>
      </w:rPr>
    </w:pPr>
    <w:r>
      <w:rPr>
        <w:b/>
        <w:bCs/>
      </w:rPr>
      <w:t xml:space="preserve">Enouncement: </w:t>
    </w:r>
    <w:r w:rsidRPr="00737F63">
      <w:rPr>
        <w:b/>
        <w:bCs/>
      </w:rPr>
      <w:t>San Diego State University | SDSU</w:t>
    </w:r>
    <w:r>
      <w:rPr>
        <w:b/>
        <w:bCs/>
      </w:rPr>
      <w:t xml:space="preserve"> </w:t>
    </w:r>
    <w:r w:rsidR="00FD54AA">
      <w:rPr>
        <w:b/>
        <w:bCs/>
      </w:rPr>
      <w:t xml:space="preserve">- </w:t>
    </w:r>
    <w:r>
      <w:rPr>
        <w:b/>
        <w:bCs/>
      </w:rPr>
      <w:t>07/29/2025</w:t>
    </w:r>
  </w:p>
  <w:p w:rsidR="00737F63" w:rsidRDefault="00737F63" w:rsidP="00737F63">
    <w:pPr>
      <w:tabs>
        <w:tab w:val="left" w:pos="6480"/>
      </w:tabs>
      <w:rPr>
        <w:b/>
      </w:rPr>
    </w:pPr>
    <w:r>
      <w:rPr>
        <w:b/>
      </w:rPr>
      <w:br/>
    </w:r>
  </w:p>
  <w:p w:rsidR="00C74E32" w:rsidRPr="00000CDE" w:rsidRDefault="00C74E32" w:rsidP="00464B0F">
    <w:pPr>
      <w:tabs>
        <w:tab w:val="left" w:pos="6480"/>
      </w:tabs>
      <w:rPr>
        <w:sz w:val="20"/>
        <w:szCs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207B"/>
    <w:rsid w:val="00000CDE"/>
    <w:rsid w:val="000018E2"/>
    <w:rsid w:val="000365E6"/>
    <w:rsid w:val="00036FDA"/>
    <w:rsid w:val="00040916"/>
    <w:rsid w:val="00054C42"/>
    <w:rsid w:val="00057356"/>
    <w:rsid w:val="00072796"/>
    <w:rsid w:val="000B2291"/>
    <w:rsid w:val="000E4C3A"/>
    <w:rsid w:val="00124BCD"/>
    <w:rsid w:val="001315BE"/>
    <w:rsid w:val="00144F97"/>
    <w:rsid w:val="00176D60"/>
    <w:rsid w:val="001C5038"/>
    <w:rsid w:val="001D2FF4"/>
    <w:rsid w:val="001D33DF"/>
    <w:rsid w:val="00200BE9"/>
    <w:rsid w:val="00210450"/>
    <w:rsid w:val="002168AB"/>
    <w:rsid w:val="00222D12"/>
    <w:rsid w:val="00224859"/>
    <w:rsid w:val="00240DB7"/>
    <w:rsid w:val="00271399"/>
    <w:rsid w:val="00274CA6"/>
    <w:rsid w:val="002C4A04"/>
    <w:rsid w:val="002D5D01"/>
    <w:rsid w:val="00306A6F"/>
    <w:rsid w:val="0031657B"/>
    <w:rsid w:val="00320AC8"/>
    <w:rsid w:val="003D206E"/>
    <w:rsid w:val="003F0633"/>
    <w:rsid w:val="00401BD4"/>
    <w:rsid w:val="004147F7"/>
    <w:rsid w:val="00457781"/>
    <w:rsid w:val="00464B0F"/>
    <w:rsid w:val="004A510A"/>
    <w:rsid w:val="004B17C0"/>
    <w:rsid w:val="004B335B"/>
    <w:rsid w:val="004E4F0D"/>
    <w:rsid w:val="00525E23"/>
    <w:rsid w:val="00531D03"/>
    <w:rsid w:val="00535387"/>
    <w:rsid w:val="00560F44"/>
    <w:rsid w:val="00567A74"/>
    <w:rsid w:val="00573C2A"/>
    <w:rsid w:val="005762E9"/>
    <w:rsid w:val="0058195E"/>
    <w:rsid w:val="00581C67"/>
    <w:rsid w:val="00595896"/>
    <w:rsid w:val="005A45C9"/>
    <w:rsid w:val="005C19FF"/>
    <w:rsid w:val="005E00BF"/>
    <w:rsid w:val="0060107E"/>
    <w:rsid w:val="00622D6E"/>
    <w:rsid w:val="00636F81"/>
    <w:rsid w:val="006443F2"/>
    <w:rsid w:val="006567A9"/>
    <w:rsid w:val="006641CD"/>
    <w:rsid w:val="00666717"/>
    <w:rsid w:val="006767C5"/>
    <w:rsid w:val="006C1F28"/>
    <w:rsid w:val="006C2B13"/>
    <w:rsid w:val="006D1731"/>
    <w:rsid w:val="00725D8A"/>
    <w:rsid w:val="00737F63"/>
    <w:rsid w:val="0075049F"/>
    <w:rsid w:val="00760893"/>
    <w:rsid w:val="007A0E3C"/>
    <w:rsid w:val="007A6AC0"/>
    <w:rsid w:val="007B709A"/>
    <w:rsid w:val="007C729E"/>
    <w:rsid w:val="00823521"/>
    <w:rsid w:val="008419EB"/>
    <w:rsid w:val="0087288C"/>
    <w:rsid w:val="00883B1A"/>
    <w:rsid w:val="00883E40"/>
    <w:rsid w:val="00887A84"/>
    <w:rsid w:val="008A29D2"/>
    <w:rsid w:val="008B0769"/>
    <w:rsid w:val="008B19D1"/>
    <w:rsid w:val="008D497A"/>
    <w:rsid w:val="008D620C"/>
    <w:rsid w:val="00916551"/>
    <w:rsid w:val="00916CFB"/>
    <w:rsid w:val="0092389C"/>
    <w:rsid w:val="00927346"/>
    <w:rsid w:val="0095452A"/>
    <w:rsid w:val="009559F1"/>
    <w:rsid w:val="009665DF"/>
    <w:rsid w:val="009825D6"/>
    <w:rsid w:val="00987F77"/>
    <w:rsid w:val="009A1227"/>
    <w:rsid w:val="009A439D"/>
    <w:rsid w:val="009E4C3F"/>
    <w:rsid w:val="009F2C10"/>
    <w:rsid w:val="00A610B4"/>
    <w:rsid w:val="00A7662E"/>
    <w:rsid w:val="00A77B3E"/>
    <w:rsid w:val="00A935AA"/>
    <w:rsid w:val="00AA0658"/>
    <w:rsid w:val="00AC3C5B"/>
    <w:rsid w:val="00B229FC"/>
    <w:rsid w:val="00B32F5A"/>
    <w:rsid w:val="00B34904"/>
    <w:rsid w:val="00B504D8"/>
    <w:rsid w:val="00B71C9D"/>
    <w:rsid w:val="00B801FD"/>
    <w:rsid w:val="00B82F3B"/>
    <w:rsid w:val="00B9505E"/>
    <w:rsid w:val="00BB67BF"/>
    <w:rsid w:val="00BD69A7"/>
    <w:rsid w:val="00BE5999"/>
    <w:rsid w:val="00C03006"/>
    <w:rsid w:val="00C163BD"/>
    <w:rsid w:val="00C31BF7"/>
    <w:rsid w:val="00C53699"/>
    <w:rsid w:val="00C65A8E"/>
    <w:rsid w:val="00C74E32"/>
    <w:rsid w:val="00C7728F"/>
    <w:rsid w:val="00CA0D17"/>
    <w:rsid w:val="00CA0D75"/>
    <w:rsid w:val="00CB6858"/>
    <w:rsid w:val="00CB7AC6"/>
    <w:rsid w:val="00CC58D0"/>
    <w:rsid w:val="00CE6625"/>
    <w:rsid w:val="00CE7F67"/>
    <w:rsid w:val="00CF6E79"/>
    <w:rsid w:val="00D028E7"/>
    <w:rsid w:val="00D05233"/>
    <w:rsid w:val="00D306EA"/>
    <w:rsid w:val="00D52E4B"/>
    <w:rsid w:val="00D671D5"/>
    <w:rsid w:val="00D72BCD"/>
    <w:rsid w:val="00DA1C1D"/>
    <w:rsid w:val="00DA2196"/>
    <w:rsid w:val="00DA717D"/>
    <w:rsid w:val="00DB07E5"/>
    <w:rsid w:val="00DB7D75"/>
    <w:rsid w:val="00DC0A2E"/>
    <w:rsid w:val="00DC4D49"/>
    <w:rsid w:val="00DE0469"/>
    <w:rsid w:val="00DE58AA"/>
    <w:rsid w:val="00E22061"/>
    <w:rsid w:val="00E96A72"/>
    <w:rsid w:val="00EA7786"/>
    <w:rsid w:val="00EB7552"/>
    <w:rsid w:val="00ED207B"/>
    <w:rsid w:val="00ED568C"/>
    <w:rsid w:val="00EF3804"/>
    <w:rsid w:val="00EF3E3D"/>
    <w:rsid w:val="00EF70F9"/>
    <w:rsid w:val="00F1671C"/>
    <w:rsid w:val="00F1795B"/>
    <w:rsid w:val="00F368EB"/>
    <w:rsid w:val="00F45572"/>
    <w:rsid w:val="00F52885"/>
    <w:rsid w:val="00F541E6"/>
    <w:rsid w:val="00F87CCE"/>
    <w:rsid w:val="00FC42D1"/>
    <w:rsid w:val="00FD54AA"/>
    <w:rsid w:val="00FD6EE0"/>
    <w:rsid w:val="00FF5C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."/>
  <w:listSeparator w:val=","/>
  <w14:docId w14:val="4B2192CE"/>
  <w15:chartTrackingRefBased/>
  <w15:docId w15:val="{BEBD83A0-5C5B-4D32-A95F-6CC0B0C481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eastAsia="SimSun"/>
      <w:sz w:val="24"/>
      <w:szCs w:val="24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WW8Num1z0">
    <w:name w:val="WW8Num1z0"/>
    <w:rPr>
      <w:rFonts w:ascii="Arial" w:hAnsi="Arial" w:cs="Arial" w:hint="default"/>
      <w:b/>
      <w:sz w:val="20"/>
      <w:szCs w:val="20"/>
      <w:bdr w:val="single" w:sz="4" w:space="0" w:color="000000"/>
    </w:rPr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1z1">
    <w:name w:val="WW8Num1z1"/>
  </w:style>
  <w:style w:type="character" w:customStyle="1" w:styleId="WW8Num3z0">
    <w:name w:val="WW8Num3z0"/>
    <w:rPr>
      <w:rFonts w:ascii="Wingdings" w:eastAsia="Calibri" w:hAnsi="Wingdings" w:cs="Times New Roman" w:hint="default"/>
      <w:b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DefaultParagraphFont0">
    <w:name w:val="Default Paragraph Font_0"/>
  </w:style>
  <w:style w:type="character" w:styleId="PageNumber">
    <w:name w:val="page number"/>
    <w:basedOn w:val="DefaultParagraphFont0"/>
  </w:style>
  <w:style w:type="character" w:customStyle="1" w:styleId="PlainTextChar">
    <w:name w:val="Plain Text Char"/>
    <w:rPr>
      <w:rFonts w:ascii="Calibri" w:eastAsia="Calibri" w:hAnsi="Calibri" w:cs="Calibri"/>
      <w:sz w:val="22"/>
      <w:szCs w:val="21"/>
    </w:rPr>
  </w:style>
  <w:style w:type="character" w:styleId="Hyperlink">
    <w:name w:val="Hyperlink"/>
    <w:rPr>
      <w:color w:val="0000FF"/>
      <w:u w:val="single"/>
    </w:rPr>
  </w:style>
  <w:style w:type="character" w:customStyle="1" w:styleId="HeaderChar">
    <w:name w:val="Header Char"/>
    <w:uiPriority w:val="99"/>
    <w:rPr>
      <w:sz w:val="24"/>
      <w:szCs w:val="24"/>
      <w:lang w:eastAsia="zh-CN"/>
    </w:rPr>
  </w:style>
  <w:style w:type="paragraph" w:customStyle="1" w:styleId="Heading">
    <w:name w:val="Heading"/>
    <w:basedOn w:val="Normal"/>
    <w:next w:val="BodyText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BodyText">
    <w:name w:val="Body Text"/>
    <w:basedOn w:val="Normal"/>
    <w:pPr>
      <w:spacing w:after="140" w:line="288" w:lineRule="auto"/>
    </w:pPr>
  </w:style>
  <w:style w:type="paragraph" w:styleId="List">
    <w:name w:val="List"/>
    <w:basedOn w:val="BodyText"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x">
    <w:name w:val="Index"/>
    <w:basedOn w:val="Normal"/>
    <w:pPr>
      <w:suppressLineNumbers/>
    </w:pPr>
    <w:rPr>
      <w:rFonts w:cs="Lucida Sans"/>
    </w:r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paragraph" w:styleId="Header">
    <w:name w:val="header"/>
    <w:basedOn w:val="Normal"/>
    <w:uiPriority w:val="99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rPr>
      <w:rFonts w:ascii="Tahoma" w:hAnsi="Tahoma" w:cs="Tahoma"/>
      <w:sz w:val="16"/>
      <w:szCs w:val="16"/>
    </w:rPr>
  </w:style>
  <w:style w:type="paragraph" w:styleId="PlainText">
    <w:name w:val="Plain Text"/>
    <w:basedOn w:val="Normal"/>
    <w:rPr>
      <w:rFonts w:ascii="Calibri" w:eastAsia="Calibri" w:hAnsi="Calibri"/>
      <w:sz w:val="22"/>
      <w:szCs w:val="21"/>
    </w:rPr>
  </w:style>
  <w:style w:type="paragraph" w:styleId="ListParagraph">
    <w:name w:val="List Paragraph"/>
    <w:basedOn w:val="Normal"/>
    <w:qFormat/>
    <w:pPr>
      <w:ind w:left="720"/>
    </w:pPr>
  </w:style>
  <w:style w:type="paragraph" w:customStyle="1" w:styleId="TableContents">
    <w:name w:val="Table Contents"/>
    <w:basedOn w:val="Normal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Normal"/>
  </w:style>
  <w:style w:type="character" w:customStyle="1" w:styleId="FooterChar">
    <w:name w:val="Footer Char"/>
    <w:link w:val="Footer"/>
    <w:uiPriority w:val="99"/>
    <w:rsid w:val="00124BCD"/>
    <w:rPr>
      <w:rFonts w:eastAsia="SimSun"/>
      <w:sz w:val="24"/>
      <w:szCs w:val="24"/>
      <w:lang w:eastAsia="zh-CN"/>
    </w:rPr>
  </w:style>
  <w:style w:type="table" w:styleId="TableGrid">
    <w:name w:val="Table Grid"/>
    <w:basedOn w:val="TableNormal"/>
    <w:uiPriority w:val="39"/>
    <w:rsid w:val="00567A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semiHidden/>
    <w:unhideWhenUsed/>
    <w:rsid w:val="00567A74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567A74"/>
    <w:pPr>
      <w:suppressAutoHyphens w:val="0"/>
    </w:pPr>
    <w:rPr>
      <w:sz w:val="20"/>
      <w:szCs w:val="20"/>
    </w:rPr>
  </w:style>
  <w:style w:type="character" w:customStyle="1" w:styleId="CommentTextChar">
    <w:name w:val="Comment Text Char"/>
    <w:link w:val="CommentText"/>
    <w:semiHidden/>
    <w:rsid w:val="00567A74"/>
    <w:rPr>
      <w:rFonts w:eastAsia="SimSun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10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9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1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92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60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3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BD4D88D-1867-41C3-A5DC-CD16C61BDC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1216</Words>
  <Characters>6937</Characters>
  <Application>Microsoft Office Word</Application>
  <DocSecurity>0</DocSecurity>
  <Lines>57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MILITARY TICKET PROGRAM (MTP)</vt:lpstr>
    </vt:vector>
  </TitlesOfParts>
  <Company/>
  <LinksUpToDate>false</LinksUpToDate>
  <CharactersWithSpaces>8137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MILITARY TICKET PROGRAM (MTP)</dc:title>
  <dc:subject/>
  <dc:creator>carol.m.johnson</dc:creator>
  <cp:keywords/>
  <dc:description/>
  <cp:lastModifiedBy>Jones, Aretha D CIV USN CNIC WASHINGTON DC (USA)</cp:lastModifiedBy>
  <cp:revision>2</cp:revision>
  <cp:lastPrinted>2014-01-31T18:34:00Z</cp:lastPrinted>
  <dcterms:created xsi:type="dcterms:W3CDTF">2025-07-29T18:55:00Z</dcterms:created>
  <dcterms:modified xsi:type="dcterms:W3CDTF">2025-07-29T18:55:00Z</dcterms:modified>
</cp:coreProperties>
</file>