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9"/>
        <w:gridCol w:w="1391"/>
        <w:gridCol w:w="879"/>
        <w:gridCol w:w="827"/>
        <w:gridCol w:w="1009"/>
        <w:gridCol w:w="1124"/>
        <w:gridCol w:w="984"/>
        <w:gridCol w:w="1062"/>
        <w:gridCol w:w="71"/>
      </w:tblGrid>
      <w:tr w:rsidR="00000000" w:rsidTr="003E16F2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GoBack"/>
            <w:r>
              <w:rPr>
                <w:b/>
                <w:color w:val="000000"/>
              </w:rPr>
              <w:t>Aquarium of the Pacific</w:t>
            </w:r>
          </w:p>
          <w:p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https://www.aquariumofpacific.org</w:t>
            </w:r>
          </w:p>
          <w:p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562-590-3100</w:t>
            </w:r>
          </w:p>
          <w:p w:rsidR="00567A74" w:rsidRDefault="00567A74"/>
        </w:tc>
      </w:tr>
      <w:tr w:rsidR="00000000" w:rsidTr="003E16F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6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:rsidTr="003E16F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2515885V</w:t>
            </w:r>
            <w:r w:rsidR="003E16F2">
              <w:t xml:space="preserve"> </w:t>
            </w:r>
            <w:proofErr w:type="spellStart"/>
            <w:r w:rsidR="003E16F2">
              <w:t>Exp</w:t>
            </w:r>
            <w:proofErr w:type="spellEnd"/>
            <w:r w:rsidR="003E16F2">
              <w:t>: 2512780V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 w:rsidP="00C65A8E">
            <w:r>
              <w:t>AQUAR O PACIFIC 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MCASDAP3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$35.94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$40.25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>
              <w:t>$44.95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$4.70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09/01/25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3E16F2" w:rsidTr="003E16F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>
              <w:t>2515886V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2512781V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3E16F2" w:rsidRDefault="003E16F2" w:rsidP="003E16F2">
            <w:r>
              <w:t>AQUAR O PACIFIC C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 w:rsidRPr="009825D6">
              <w:t>MCASDAP4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>
              <w:t>$29.05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>
              <w:t>$32.00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>
              <w:t>$34.95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 w:rsidRPr="009825D6">
              <w:t>$2.95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 w:rsidRPr="009825D6">
              <w:t>09/01/25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3E16F2" w:rsidRDefault="003E16F2" w:rsidP="003E16F2">
            <w:pPr>
              <w:jc w:val="center"/>
            </w:pPr>
            <w:r w:rsidRPr="009825D6">
              <w:t>12/31/25</w:t>
            </w:r>
          </w:p>
        </w:tc>
      </w:tr>
      <w:tr w:rsidR="00000000" w:rsidTr="003E16F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:rsidR="005A45C9" w:rsidRPr="009825D6" w:rsidRDefault="005A45C9" w:rsidP="005A45C9"/>
          <w:p w:rsidR="00000000" w:rsidRDefault="00343CE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AQUARIUM OF THE PACIFIC ADULT/CHILD (3-11 years)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Present this ticket at the front g</w:t>
            </w:r>
            <w:r>
              <w:rPr>
                <w:rFonts w:eastAsia="Times New Roman"/>
                <w:lang w:val="en-US" w:eastAsia="en-US" w:bidi="ar-SA"/>
              </w:rPr>
              <w:t xml:space="preserve">ate either printed or on your phone.  TO CHANGE YOUR DATE OR TIME OF VISIT, you can make a new reservation at </w:t>
            </w:r>
            <w:r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pacific.to/reservations </w:t>
            </w:r>
            <w:r>
              <w:rPr>
                <w:rFonts w:eastAsia="Times New Roman"/>
                <w:lang w:val="en-US" w:eastAsia="en-US" w:bidi="ar-SA"/>
              </w:rPr>
              <w:t>This ticket will scan at your new time and/or date.  Tickets are valid for a year from purchase date.​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 not make copie</w:t>
            </w:r>
            <w:r>
              <w:rPr>
                <w:rFonts w:eastAsia="Times New Roman"/>
                <w:lang w:val="en-US" w:eastAsia="en-US" w:bidi="ar-SA"/>
              </w:rPr>
              <w:t>s of this ticket. Duplicate tickets will not be accepted. 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the use of this ticket you acknowledge to read and agree to the terms located at pacific.to/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aoptc</w:t>
            </w:r>
            <w:proofErr w:type="spellEnd"/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Convenient parking available, adjacent to the main entrance, for $8 with aquarium validation.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</w:t>
            </w:r>
            <w:r>
              <w:rPr>
                <w:rFonts w:eastAsia="Times New Roman"/>
                <w:lang w:val="en-US" w:eastAsia="en-US" w:bidi="ar-SA"/>
              </w:rPr>
              <w:t>o Refunds, No Exchanges.  The Aquarium is closed December 25th.</w:t>
            </w:r>
          </w:p>
          <w:p w:rsidR="00000000" w:rsidRDefault="00343CE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 </w:t>
            </w:r>
          </w:p>
          <w:p w:rsidR="00000000" w:rsidRDefault="00343CE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>
        <w:tc>
          <w:tcPr>
            <w:tcW w:w="11016" w:type="dxa"/>
            <w:shd w:val="clear" w:color="auto" w:fill="auto"/>
          </w:tcPr>
          <w:p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:rsidR="00567A74" w:rsidRDefault="00567A74" w:rsidP="00535387">
            <w:pPr>
              <w:rPr>
                <w:b/>
                <w:bCs/>
                <w:color w:val="222222"/>
              </w:rPr>
            </w:pPr>
          </w:p>
          <w:p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0A2E" w:rsidRDefault="00DC0A2E">
      <w:r>
        <w:separator/>
      </w:r>
    </w:p>
  </w:endnote>
  <w:endnote w:type="continuationSeparator" w:id="0">
    <w:p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25-HDQMTP-25-T-0034-P00002-Aquarium Of The Pacific</w:t>
    </w:r>
  </w:p>
  <w:p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25-HDQMTP-25-T-0034-P00002-Aquarium Of The Pacific</w:t>
    </w:r>
  </w:p>
  <w:p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0A2E" w:rsidRDefault="00DC0A2E">
      <w:r>
        <w:separator/>
      </w:r>
    </w:p>
  </w:footnote>
  <w:footnote w:type="continuationSeparator" w:id="0">
    <w:p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Aquarium Of The Pacific | Aquarium of the Pacific*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08/20/2025</w:t>
    </w:r>
  </w:p>
  <w:p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Aquarium Of The Pacific | Aquarium of the Pacific*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08/20/2025</w:t>
    </w:r>
  </w:p>
  <w:p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43CE4"/>
    <w:rsid w:val="003D206E"/>
    <w:rsid w:val="003E16F2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2CAFA73"/>
  <w15:chartTrackingRefBased/>
  <w15:docId w15:val="{1E5C6F6C-3B40-4B6D-9D0E-676B20470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16E161-0087-4A2B-A235-375D399FC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2025-08-20T14:31:00Z</dcterms:created>
  <dcterms:modified xsi:type="dcterms:W3CDTF">2025-08-20T14:31:00Z</dcterms:modified>
</cp:coreProperties>
</file>