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117"/>
        <w:gridCol w:w="1588"/>
        <w:gridCol w:w="883"/>
        <w:gridCol w:w="875"/>
        <w:gridCol w:w="957"/>
        <w:gridCol w:w="1124"/>
        <w:gridCol w:w="975"/>
        <w:gridCol w:w="923"/>
        <w:gridCol w:w="234"/>
      </w:tblGrid>
      <w:tr w:rsidR="00DB2E75" w:rsidTr="00B7329B">
        <w:trPr>
          <w:gridAfter w:val="1"/>
          <w:wAfter w:w="249" w:type="dxa"/>
        </w:trPr>
        <w:tc>
          <w:tcPr>
            <w:tcW w:w="10767" w:type="dxa"/>
            <w:gridSpan w:val="9"/>
            <w:shd w:val="clear" w:color="auto" w:fill="auto"/>
          </w:tcPr>
          <w:p w:rsidR="004A510A" w:rsidRPr="00A610B4" w:rsidRDefault="006A3637" w:rsidP="00B7329B">
            <w:pPr>
              <w:pStyle w:val="NoSpacing"/>
              <w:rPr>
                <w:b/>
              </w:rPr>
            </w:pPr>
            <w:r>
              <w:rPr>
                <w:b/>
              </w:rPr>
              <w:t xml:space="preserve">Historic Tours Of America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Old Town Trolley*</w:t>
            </w:r>
          </w:p>
          <w:p w:rsidR="00567A74" w:rsidRDefault="006A3637" w:rsidP="00B7329B">
            <w:pPr>
              <w:pStyle w:val="NoSpacing"/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https://www.trolleytours.com/nashville/</w:t>
            </w:r>
          </w:p>
          <w:p w:rsidR="00567A74" w:rsidRPr="00737F63" w:rsidRDefault="006A3637" w:rsidP="00B7329B">
            <w:pPr>
              <w:pStyle w:val="NoSpacing"/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855-258-5923</w:t>
            </w:r>
          </w:p>
          <w:p w:rsidR="00567A74" w:rsidRDefault="00567A74" w:rsidP="00B7329B">
            <w:pPr>
              <w:pStyle w:val="NoSpacing"/>
            </w:pPr>
          </w:p>
        </w:tc>
      </w:tr>
      <w:tr w:rsidR="00DB2E75" w:rsidTr="00B7329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3637" w:rsidP="00B7329B">
            <w:pPr>
              <w:pStyle w:val="NoSpacing"/>
            </w:pPr>
            <w:r>
              <w:rPr>
                <w:b/>
              </w:rPr>
              <w:t>Price Code</w:t>
            </w:r>
          </w:p>
        </w:tc>
        <w:tc>
          <w:tcPr>
            <w:tcW w:w="22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3637" w:rsidP="00B7329B">
            <w:pPr>
              <w:pStyle w:val="NoSpacing"/>
            </w:pPr>
            <w:r>
              <w:rPr>
                <w:b/>
              </w:rPr>
              <w:t>Printed Description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3637" w:rsidP="00B7329B">
            <w:pPr>
              <w:pStyle w:val="NoSpacing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3637" w:rsidP="00B7329B">
            <w:pPr>
              <w:pStyle w:val="NoSpacing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3637" w:rsidP="00B7329B">
            <w:pPr>
              <w:pStyle w:val="NoSpacing"/>
            </w:pPr>
            <w:r>
              <w:rPr>
                <w:b/>
              </w:rPr>
              <w:t>Base Retail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6A3637" w:rsidP="00B7329B">
            <w:pPr>
              <w:pStyle w:val="NoSpacing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8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DB2E75" w:rsidTr="00B7329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>
              <w:t>2515796V</w:t>
            </w:r>
            <w:r w:rsidR="00B7329B">
              <w:t xml:space="preserve"> </w:t>
            </w:r>
            <w:proofErr w:type="spellStart"/>
            <w:r w:rsidR="00B7329B">
              <w:t>exp</w:t>
            </w:r>
            <w:proofErr w:type="spellEnd"/>
            <w:r w:rsidR="00B7329B">
              <w:t>: 2500478V</w:t>
            </w:r>
          </w:p>
        </w:tc>
        <w:tc>
          <w:tcPr>
            <w:tcW w:w="22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>
              <w:t>NASHTN OTT 2DAY AD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 w:rsidRPr="009825D6">
              <w:t>MTNNAOTC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>
              <w:t>$61.67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>
              <w:t>$68.00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>
              <w:t>$80.59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 w:rsidRPr="009825D6">
              <w:t>$12.59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C659CB" w:rsidP="00B7329B">
            <w:pPr>
              <w:pStyle w:val="NoSpacing"/>
            </w:pPr>
            <w:r>
              <w:t>08/13</w:t>
            </w:r>
            <w:r w:rsidR="006A3637" w:rsidRPr="009825D6">
              <w:t>/25</w:t>
            </w:r>
          </w:p>
        </w:tc>
        <w:tc>
          <w:tcPr>
            <w:tcW w:w="118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6A3637" w:rsidP="00B7329B">
            <w:pPr>
              <w:pStyle w:val="NoSpacing"/>
            </w:pPr>
            <w:r w:rsidRPr="009825D6">
              <w:t>12/31/25</w:t>
            </w:r>
          </w:p>
        </w:tc>
      </w:tr>
      <w:tr w:rsidR="00DB2E75" w:rsidTr="00B7329B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B7329B">
            <w:pPr>
              <w:pStyle w:val="NoSpacing"/>
            </w:pPr>
          </w:p>
          <w:p w:rsidR="00DB2E75" w:rsidRDefault="006A3637" w:rsidP="00B7329B">
            <w:pPr>
              <w:pStyle w:val="NoSpacing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All Day Hop on Hop Off Tour for two days covering 14 stops. Tickets can be used on any operating day within 6 months of the purchase.</w:t>
            </w:r>
            <w:bookmarkStart w:id="0" w:name="_GoBack"/>
            <w:bookmarkEnd w:id="0"/>
            <w:r>
              <w:rPr>
                <w:rFonts w:eastAsia="Times New Roman"/>
                <w:lang w:eastAsia="en-US"/>
              </w:rPr>
              <w:br/>
              <w:t>Only a reservation date is required. Times are not needed. Hop-On Hop-Off - Tour All Day!</w:t>
            </w:r>
            <w:r>
              <w:rPr>
                <w:rFonts w:eastAsia="Times New Roman"/>
                <w:lang w:eastAsia="en-US"/>
              </w:rPr>
              <w:br/>
              <w:t>Operates Daily: 9:30 am - 4:00 pm, every 30 minutes. Last re-board at Stop 1. Closed July 4th, Thanksgiving Day and Christmas Day. December 31: Tours end at 2:00pm.</w:t>
            </w:r>
            <w:r>
              <w:rPr>
                <w:rFonts w:eastAsia="Times New Roman"/>
                <w:lang w:eastAsia="en-US"/>
              </w:rPr>
              <w:br/>
              <w:t>BEST VIEW! Tallest vehicles with stadium seating.</w:t>
            </w:r>
            <w:r>
              <w:rPr>
                <w:rFonts w:eastAsia="Times New Roman"/>
                <w:lang w:eastAsia="en-US"/>
              </w:rPr>
              <w:br/>
              <w:t>Comfortable padded seats</w:t>
            </w:r>
            <w:r>
              <w:rPr>
                <w:rFonts w:eastAsia="Times New Roman"/>
                <w:lang w:eastAsia="en-US"/>
              </w:rPr>
              <w:br/>
              <w:t>Our Trolleys are all weather</w:t>
            </w:r>
          </w:p>
          <w:p w:rsidR="00A77B3E" w:rsidRDefault="00A77B3E" w:rsidP="00B7329B">
            <w:pPr>
              <w:pStyle w:val="NoSpacing"/>
              <w:rPr>
                <w:rFonts w:eastAsia="Times New Roman"/>
                <w:lang w:eastAsia="en-US"/>
              </w:rPr>
            </w:pPr>
          </w:p>
        </w:tc>
      </w:tr>
    </w:tbl>
    <w:p w:rsidR="00B32F5A" w:rsidRDefault="00B32F5A" w:rsidP="00B7329B">
      <w:pPr>
        <w:pStyle w:val="NoSpacing"/>
        <w:rPr>
          <w:caps/>
          <w:sz w:val="20"/>
          <w:szCs w:val="20"/>
        </w:rPr>
      </w:pPr>
    </w:p>
    <w:p w:rsidR="00B32F5A" w:rsidRDefault="00B32F5A" w:rsidP="00B7329B">
      <w:pPr>
        <w:pStyle w:val="NoSpacing"/>
        <w:rPr>
          <w:caps/>
          <w:sz w:val="20"/>
          <w:szCs w:val="20"/>
        </w:rPr>
      </w:pPr>
      <w:bookmarkStart w:id="1" w:name="_1455013833"/>
      <w:bookmarkEnd w:id="1"/>
    </w:p>
    <w:p w:rsidR="00567A74" w:rsidRDefault="00567A74" w:rsidP="00B7329B">
      <w:pPr>
        <w:pStyle w:val="NoSpacing"/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DB2E75">
        <w:tc>
          <w:tcPr>
            <w:tcW w:w="11016" w:type="dxa"/>
            <w:shd w:val="clear" w:color="auto" w:fill="auto"/>
          </w:tcPr>
          <w:p w:rsidR="00567A74" w:rsidRDefault="006A3637" w:rsidP="00B7329B">
            <w:pPr>
              <w:pStyle w:val="NoSpacing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:rsidR="00567A74" w:rsidRDefault="00567A74" w:rsidP="00B7329B">
            <w:pPr>
              <w:pStyle w:val="NoSpacing"/>
              <w:rPr>
                <w:b/>
                <w:bCs/>
                <w:color w:val="222222"/>
              </w:rPr>
            </w:pPr>
          </w:p>
          <w:p w:rsidR="00567A74" w:rsidRDefault="006A3637" w:rsidP="00B7329B">
            <w:pPr>
              <w:pStyle w:val="NoSpacing"/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6A3637" w:rsidP="00B7329B">
            <w:pPr>
              <w:pStyle w:val="NoSpacing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:rsidR="00567A74" w:rsidRDefault="006A3637" w:rsidP="00B7329B">
            <w:pPr>
              <w:pStyle w:val="NoSpacing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6A3637" w:rsidP="00B7329B">
            <w:pPr>
              <w:pStyle w:val="NoSpacing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:rsidR="00567A74" w:rsidRDefault="006A3637" w:rsidP="00B7329B">
            <w:pPr>
              <w:pStyle w:val="NoSpacing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6A3637" w:rsidP="00B7329B">
            <w:pPr>
              <w:pStyle w:val="NoSpacing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:rsidR="00567A74" w:rsidRDefault="006A3637" w:rsidP="00B7329B">
            <w:pPr>
              <w:pStyle w:val="NoSpacing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:rsidR="00567A74" w:rsidRDefault="006A3637" w:rsidP="00B7329B">
            <w:pPr>
              <w:pStyle w:val="NoSpacing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:rsidR="00567A74" w:rsidRDefault="00567A74" w:rsidP="00B7329B">
            <w:pPr>
              <w:pStyle w:val="NoSpacing"/>
              <w:rPr>
                <w:b/>
                <w:bCs/>
                <w:color w:val="222222"/>
              </w:rPr>
            </w:pPr>
          </w:p>
        </w:tc>
      </w:tr>
    </w:tbl>
    <w:p w:rsidR="00036FDA" w:rsidRDefault="00036FDA" w:rsidP="00B7329B">
      <w:pPr>
        <w:pStyle w:val="NoSpacing"/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5671" w:rsidRDefault="003D5671">
      <w:r>
        <w:separator/>
      </w:r>
    </w:p>
  </w:endnote>
  <w:endnote w:type="continuationSeparator" w:id="0">
    <w:p w:rsidR="003D5671" w:rsidRDefault="003D5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Default="006A363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:rsidR="00535387" w:rsidRDefault="006A363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:rsidR="00535387" w:rsidRDefault="006A363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25-HDQMTP-25-T-0046-P00007-Historic Tours Of America </w:t>
    </w:r>
    <w:proofErr w:type="spellStart"/>
    <w:r w:rsidR="00DE0469" w:rsidRPr="00DE0469">
      <w:rPr>
        <w:color w:val="222222"/>
      </w:rPr>
      <w:t>Inc</w:t>
    </w:r>
    <w:proofErr w:type="spellEnd"/>
  </w:p>
  <w:p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9D1" w:rsidRDefault="006A3637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:rsidR="008B19D1" w:rsidRDefault="006A3637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:rsidR="008B19D1" w:rsidRDefault="006A3637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25-HDQMTP-25-T-0046-P00007-Historic Tours Of America </w:t>
    </w:r>
    <w:proofErr w:type="spellStart"/>
    <w:r w:rsidR="003F0633" w:rsidRPr="003F0633">
      <w:rPr>
        <w:color w:val="222222"/>
      </w:rPr>
      <w:t>Inc</w:t>
    </w:r>
    <w:proofErr w:type="spellEnd"/>
  </w:p>
  <w:p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5671" w:rsidRDefault="003D5671">
      <w:r>
        <w:separator/>
      </w:r>
    </w:p>
  </w:footnote>
  <w:footnote w:type="continuationSeparator" w:id="0">
    <w:p w:rsidR="003D5671" w:rsidRDefault="003D56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Pr="00737F63" w:rsidRDefault="006A3637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Historic Tours Of America </w:t>
    </w:r>
    <w:proofErr w:type="spellStart"/>
    <w:r w:rsidR="00535387" w:rsidRPr="00737F63">
      <w:rPr>
        <w:b/>
        <w:bCs/>
      </w:rPr>
      <w:t>Inc</w:t>
    </w:r>
    <w:proofErr w:type="spellEnd"/>
    <w:r w:rsidR="00535387" w:rsidRPr="00737F63">
      <w:rPr>
        <w:b/>
        <w:bCs/>
      </w:rPr>
      <w:t xml:space="preserve"> | Old Town Trolley*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08/12/2025</w:t>
    </w:r>
  </w:p>
  <w:p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4C42" w:rsidRPr="00737F63" w:rsidRDefault="006A3637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Historic Tours Of America </w:t>
    </w:r>
    <w:proofErr w:type="spellStart"/>
    <w:r w:rsidRPr="00737F63">
      <w:rPr>
        <w:b/>
        <w:bCs/>
      </w:rPr>
      <w:t>Inc</w:t>
    </w:r>
    <w:proofErr w:type="spellEnd"/>
    <w:r w:rsidRPr="00737F63">
      <w:rPr>
        <w:b/>
        <w:bCs/>
      </w:rPr>
      <w:t xml:space="preserve"> | Old Town Trolley*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08/12/2025</w:t>
    </w:r>
  </w:p>
  <w:p w:rsidR="00737F63" w:rsidRDefault="006A3637" w:rsidP="00737F63">
    <w:pPr>
      <w:tabs>
        <w:tab w:val="left" w:pos="6480"/>
      </w:tabs>
      <w:rPr>
        <w:b/>
      </w:rPr>
    </w:pPr>
    <w:r>
      <w:rPr>
        <w:b/>
      </w:rPr>
      <w:br/>
    </w:r>
  </w:p>
  <w:p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AFC6A9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112C5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0F32546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2C98316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CC2080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0A0D7A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3ACCDC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1A22D49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4F8E8E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494CF1D6"/>
    <w:multiLevelType w:val="hybridMultilevel"/>
    <w:tmpl w:val="00000001"/>
    <w:lvl w:ilvl="0" w:tplc="B83AF6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1D0A0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F5AEC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A896F94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634DA7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AF9ECF6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36003E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16C8636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0CC908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59084CD3"/>
    <w:multiLevelType w:val="hybridMultilevel"/>
    <w:tmpl w:val="00000001"/>
    <w:lvl w:ilvl="0" w:tplc="A7E21C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7288AD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558DC6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C94713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832482D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E1427E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EE6271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04E6B4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672CCE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6909A2BB"/>
    <w:multiLevelType w:val="hybridMultilevel"/>
    <w:tmpl w:val="00000001"/>
    <w:lvl w:ilvl="0" w:tplc="F6D026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040285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17A2115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085063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88E858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F52E44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954CAC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5EA2F92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C46683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6D1C8972"/>
    <w:multiLevelType w:val="hybridMultilevel"/>
    <w:tmpl w:val="00000001"/>
    <w:lvl w:ilvl="0" w:tplc="BEE265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25A550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8C70058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3689F0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BB2865B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5D726F6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9890649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FEA03A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3741FC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D5671"/>
    <w:rsid w:val="003F0633"/>
    <w:rsid w:val="00401BD4"/>
    <w:rsid w:val="004147F7"/>
    <w:rsid w:val="00457781"/>
    <w:rsid w:val="00464B0F"/>
    <w:rsid w:val="00481308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A3637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7329B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9CB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2E75"/>
    <w:rsid w:val="00DB7D75"/>
    <w:rsid w:val="00DC0A2E"/>
    <w:rsid w:val="00DC4D49"/>
    <w:rsid w:val="00DE0469"/>
    <w:rsid w:val="00DE58AA"/>
    <w:rsid w:val="00E22061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DC7EF92"/>
  <w15:chartTrackingRefBased/>
  <w15:docId w15:val="{D083808D-2680-48D5-9767-BDCF40FDE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B7329B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6304B-E055-4E26-B9B5-2A651D8A2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2025-08-12T15:36:00Z</dcterms:created>
  <dcterms:modified xsi:type="dcterms:W3CDTF">2025-08-12T15:36:00Z</dcterms:modified>
</cp:coreProperties>
</file>