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1D306DC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66"/>
        <w:gridCol w:w="1510"/>
        <w:gridCol w:w="869"/>
        <w:gridCol w:w="822"/>
        <w:gridCol w:w="986"/>
        <w:gridCol w:w="1124"/>
        <w:gridCol w:w="983"/>
        <w:gridCol w:w="1047"/>
        <w:gridCol w:w="69"/>
      </w:tblGrid>
      <w:tr w:rsidR="00D374CE" w14:paraId="5C551704" w14:textId="77777777" w:rsidTr="006666C5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07BAED1C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Kentucky Kingdom</w:t>
            </w:r>
          </w:p>
          <w:p w14:paraId="2926EDB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https://www.kentuckykingdom.com</w:t>
            </w:r>
          </w:p>
          <w:p w14:paraId="557A553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502-813-8200</w:t>
            </w:r>
          </w:p>
          <w:p w14:paraId="51238FEB" w14:textId="77777777" w:rsidR="00567A74" w:rsidRDefault="00567A74"/>
        </w:tc>
      </w:tr>
      <w:tr w:rsidR="00D374CE" w14:paraId="77E9A287" w14:textId="77777777" w:rsidTr="006666C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60DCD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048BD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75238C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E1A26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201C8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F2B84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294BB8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EB49A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374EE6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D374CE" w14:paraId="6B2FFF29" w14:textId="77777777" w:rsidTr="006666C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0D0416" w14:textId="77777777" w:rsidR="009825D6" w:rsidRDefault="009825D6">
            <w:pPr>
              <w:jc w:val="center"/>
            </w:pPr>
            <w:r>
              <w:t>2402123V</w:t>
            </w:r>
            <w:r w:rsidR="006666C5">
              <w:t xml:space="preserve"> Exp: 2401404V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62A152" w14:textId="77777777" w:rsidR="009825D6" w:rsidRDefault="009825D6" w:rsidP="00C65A8E">
            <w:r>
              <w:t>KENTUCKY KING WKDY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D3C51E" w14:textId="77777777" w:rsidR="009825D6" w:rsidRDefault="009825D6">
            <w:pPr>
              <w:jc w:val="center"/>
            </w:pPr>
            <w:r w:rsidRPr="009825D6">
              <w:t>MKYLVKKC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3DF32E" w14:textId="77777777" w:rsidR="009825D6" w:rsidRDefault="009825D6">
            <w:pPr>
              <w:jc w:val="center"/>
            </w:pPr>
            <w:r>
              <w:t>$29.61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A6F909" w14:textId="77777777" w:rsidR="009825D6" w:rsidRDefault="009825D6">
            <w:pPr>
              <w:jc w:val="center"/>
            </w:pPr>
            <w:r>
              <w:t>$32.50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ACB97E" w14:textId="77777777" w:rsidR="009825D6" w:rsidRDefault="009825D6">
            <w:pPr>
              <w:jc w:val="center"/>
            </w:pPr>
            <w:r>
              <w:t>$58.29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54EDD7" w14:textId="77777777" w:rsidR="009825D6" w:rsidRDefault="009825D6">
            <w:pPr>
              <w:jc w:val="center"/>
            </w:pPr>
            <w:r w:rsidRPr="009825D6">
              <w:t>$25.79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352D7E" w14:textId="47EE5698" w:rsidR="009825D6" w:rsidRDefault="00775D41">
            <w:pPr>
              <w:jc w:val="center"/>
            </w:pPr>
            <w:r>
              <w:t>09/23/24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1F1330" w14:textId="77777777" w:rsidR="009825D6" w:rsidRDefault="009825D6">
            <w:pPr>
              <w:jc w:val="center"/>
            </w:pPr>
            <w:r w:rsidRPr="009825D6">
              <w:t>01/04/25</w:t>
            </w:r>
          </w:p>
        </w:tc>
      </w:tr>
      <w:tr w:rsidR="00D374CE" w14:paraId="71A34F82" w14:textId="77777777" w:rsidTr="006666C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B5CC939" w14:textId="77777777" w:rsidR="005A45C9" w:rsidRPr="009825D6" w:rsidRDefault="005A45C9" w:rsidP="005A45C9"/>
          <w:p w14:paraId="21A056F7" w14:textId="77777777" w:rsidR="00D374CE" w:rsidRPr="00775D41" w:rsidRDefault="006666C5">
            <w:pPr>
              <w:suppressAutoHyphens w:val="0"/>
              <w:spacing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Calibri" w:hAnsiTheme="minorHAnsi" w:cstheme="minorHAnsi"/>
                <w:sz w:val="28"/>
                <w:szCs w:val="28"/>
                <w:lang w:eastAsia="en-US"/>
              </w:rPr>
              <w:t>Kentucky Kingdom 1 Weekday (Mon-Fri) General Admission</w:t>
            </w:r>
          </w:p>
          <w:p w14:paraId="1F35119B" w14:textId="77777777" w:rsidR="00D374CE" w:rsidRPr="00775D41" w:rsidRDefault="006666C5">
            <w:pPr>
              <w:suppressAutoHyphens w:val="0"/>
              <w:spacing w:before="240"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  <w:t>Discover play days and glow nights during Pumpkins at Kentucky Kingdom, glowing Thursday through Sunday, October 3 – 27.</w:t>
            </w:r>
          </w:p>
          <w:p w14:paraId="51F132E9" w14:textId="77777777" w:rsidR="00D374CE" w:rsidRPr="00775D41" w:rsidRDefault="006666C5">
            <w:pPr>
              <w:suppressAutoHyphens w:val="0"/>
              <w:spacing w:before="240"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  <w:t>The 2024 season will be Longer, Brighter, and Jollier than EVER, as Kentucky Kingdom proudly introduces the all-new Christmas at Kentucky Kingdom November 29-January 4!</w:t>
            </w:r>
          </w:p>
          <w:p w14:paraId="2D3AF90D" w14:textId="7A8A0090" w:rsidR="00D374CE" w:rsidRPr="00775D41" w:rsidRDefault="006666C5">
            <w:pPr>
              <w:suppressAutoHyphens w:val="0"/>
              <w:spacing w:before="240"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Calibri" w:hAnsiTheme="minorHAnsi" w:cstheme="minorHAnsi"/>
                <w:color w:val="212529"/>
                <w:sz w:val="28"/>
                <w:szCs w:val="28"/>
                <w:shd w:val="clear" w:color="auto" w:fill="FFFFFF"/>
                <w:lang w:eastAsia="en-US"/>
              </w:rPr>
              <w:t>Ticket good for ONE  Weekday General Admissi</w:t>
            </w:r>
            <w:r w:rsidR="00775D41" w:rsidRPr="00775D41">
              <w:rPr>
                <w:rFonts w:asciiTheme="minorHAnsi" w:eastAsia="Calibri" w:hAnsiTheme="minorHAnsi" w:cstheme="minorHAnsi"/>
                <w:color w:val="212529"/>
                <w:sz w:val="28"/>
                <w:szCs w:val="28"/>
                <w:shd w:val="clear" w:color="auto" w:fill="FFFFFF"/>
                <w:lang w:eastAsia="en-US"/>
              </w:rPr>
              <w:t>on entry into Kentucky Kingdom</w:t>
            </w:r>
            <w:r w:rsidRPr="00775D41">
              <w:rPr>
                <w:rFonts w:asciiTheme="minorHAnsi" w:eastAsia="Calibri" w:hAnsiTheme="minorHAnsi" w:cstheme="minorHAnsi"/>
                <w:color w:val="212529"/>
                <w:sz w:val="28"/>
                <w:szCs w:val="28"/>
                <w:shd w:val="clear" w:color="auto" w:fill="FFFFFF"/>
                <w:lang w:eastAsia="en-US"/>
              </w:rPr>
              <w:t xml:space="preserve"> any regularly scheduled operating day through 1/4/25.  Be sure to check our full schedule listed on our website www.kentuckykingdom.com for operating days, hours and periodic updates.</w:t>
            </w:r>
          </w:p>
          <w:p w14:paraId="4A712A7C" w14:textId="77777777" w:rsidR="00D374CE" w:rsidRPr="00775D41" w:rsidRDefault="006666C5">
            <w:pPr>
              <w:suppressAutoHyphens w:val="0"/>
              <w:spacing w:before="240"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Calibri" w:hAnsiTheme="minorHAnsi" w:cstheme="minorHAnsi"/>
                <w:color w:val="212529"/>
                <w:sz w:val="28"/>
                <w:szCs w:val="28"/>
                <w:shd w:val="clear" w:color="auto" w:fill="FFFFFF"/>
                <w:lang w:eastAsia="en-US"/>
              </w:rPr>
              <w:t>Children 3 and under free</w:t>
            </w:r>
          </w:p>
          <w:p w14:paraId="7277AAD0" w14:textId="77777777" w:rsidR="00D374CE" w:rsidRPr="00775D41" w:rsidRDefault="006666C5">
            <w:pPr>
              <w:suppressAutoHyphens w:val="0"/>
              <w:spacing w:before="240"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Calibri" w:hAnsiTheme="minorHAnsi" w:cstheme="minorHAnsi"/>
                <w:sz w:val="28"/>
                <w:szCs w:val="28"/>
                <w:lang w:eastAsia="en-US"/>
              </w:rPr>
              <w:t>Convenient parking available  $12.00 fee</w:t>
            </w:r>
          </w:p>
          <w:p w14:paraId="73E0F09C" w14:textId="77777777" w:rsidR="00D374CE" w:rsidRPr="00775D41" w:rsidRDefault="006666C5">
            <w:pPr>
              <w:suppressAutoHyphens w:val="0"/>
              <w:spacing w:before="240" w:after="240"/>
              <w:rPr>
                <w:rFonts w:asciiTheme="minorHAnsi" w:eastAsia="Times New Roman" w:hAnsiTheme="minorHAnsi" w:cstheme="minorHAnsi"/>
                <w:sz w:val="28"/>
                <w:szCs w:val="28"/>
                <w:lang w:eastAsia="en-US"/>
              </w:rPr>
            </w:pPr>
            <w:r w:rsidRPr="00775D41">
              <w:rPr>
                <w:rFonts w:asciiTheme="minorHAnsi" w:eastAsia="Calibri" w:hAnsiTheme="minorHAnsi" w:cstheme="minorHAnsi"/>
                <w:sz w:val="28"/>
                <w:szCs w:val="28"/>
                <w:lang w:eastAsia="en-US"/>
              </w:rPr>
              <w:t>Ticket options are available to be gifted</w:t>
            </w:r>
          </w:p>
          <w:p w14:paraId="177B850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8AB878D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77C31E5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  <w:bookmarkStart w:id="0" w:name="_GoBack"/>
            <w:bookmarkEnd w:id="0"/>
          </w:p>
          <w:p w14:paraId="2292F9D5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B871979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8E92089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291D8B2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03315F4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2DE240F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F1A14F0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A20B95" w14:textId="77777777" w:rsidR="006666C5" w:rsidRDefault="006666C5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D374CE" w14:paraId="70C77CEF" w14:textId="77777777" w:rsidTr="006666C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2E1C26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FAA34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5629CB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8E0C2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758E2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DC072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E0B1C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B50BF8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3D07FE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D374CE" w14:paraId="30229CC4" w14:textId="77777777" w:rsidTr="006666C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10C99F" w14:textId="77777777" w:rsidR="009825D6" w:rsidRDefault="009825D6">
            <w:pPr>
              <w:jc w:val="center"/>
            </w:pPr>
            <w:r>
              <w:t>2402124V</w:t>
            </w:r>
            <w:r w:rsidR="006666C5">
              <w:t xml:space="preserve"> Exp: 2401405V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13A8B7" w14:textId="77777777" w:rsidR="009825D6" w:rsidRDefault="009825D6" w:rsidP="00C65A8E">
            <w:r>
              <w:t>KENTUCKY KING WKND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3C20B1" w14:textId="77777777" w:rsidR="009825D6" w:rsidRDefault="009825D6">
            <w:pPr>
              <w:jc w:val="center"/>
            </w:pPr>
            <w:r w:rsidRPr="009825D6">
              <w:t>MKYLVKKD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BEE039" w14:textId="77777777" w:rsidR="009825D6" w:rsidRDefault="009825D6">
            <w:pPr>
              <w:jc w:val="center"/>
            </w:pPr>
            <w:r>
              <w:t>$31.88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ACADD8" w14:textId="77777777" w:rsidR="009825D6" w:rsidRDefault="009825D6">
            <w:pPr>
              <w:jc w:val="center"/>
            </w:pPr>
            <w:r>
              <w:t>$35.00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96161B" w14:textId="77777777" w:rsidR="009825D6" w:rsidRDefault="009825D6">
            <w:pPr>
              <w:jc w:val="center"/>
            </w:pPr>
            <w:r>
              <w:t>$58.29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DACD17" w14:textId="77777777" w:rsidR="009825D6" w:rsidRDefault="009825D6">
            <w:pPr>
              <w:jc w:val="center"/>
            </w:pPr>
            <w:r w:rsidRPr="009825D6">
              <w:t>$23.29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FAEFE7" w14:textId="39D11E51" w:rsidR="009825D6" w:rsidRDefault="00775D41">
            <w:pPr>
              <w:jc w:val="center"/>
            </w:pPr>
            <w:r>
              <w:t>09/23/24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D262BB" w14:textId="77777777" w:rsidR="009825D6" w:rsidRDefault="009825D6">
            <w:pPr>
              <w:jc w:val="center"/>
            </w:pPr>
            <w:r w:rsidRPr="009825D6">
              <w:t>01/04/25</w:t>
            </w:r>
          </w:p>
        </w:tc>
      </w:tr>
      <w:tr w:rsidR="00D374CE" w14:paraId="29B12CF1" w14:textId="77777777" w:rsidTr="006666C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AE4D635" w14:textId="77777777" w:rsidR="005A45C9" w:rsidRPr="009825D6" w:rsidRDefault="005A45C9" w:rsidP="005A45C9"/>
          <w:p w14:paraId="77FA8245" w14:textId="77777777" w:rsidR="00D374CE" w:rsidRDefault="006666C5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ascii="Calibri" w:eastAsia="Calibri" w:hAnsi="Calibri" w:cs="Calibri"/>
                <w:sz w:val="28"/>
                <w:szCs w:val="28"/>
                <w:lang w:eastAsia="en-US"/>
              </w:rPr>
              <w:t>Kentucky Kingdom 1 Weekend (Sat/Sun) General Admission</w:t>
            </w:r>
          </w:p>
          <w:p w14:paraId="60649B28" w14:textId="77777777" w:rsidR="00D374CE" w:rsidRDefault="006666C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Discover play days and glow nights during Pumpkins at Kentucky Kingdom, glowing Thursday through Sunday, October 3 – 27.</w:t>
            </w:r>
          </w:p>
          <w:p w14:paraId="0EA144BF" w14:textId="77777777" w:rsidR="00D374CE" w:rsidRDefault="006666C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2024 season will be Longer, Brighter, and Jollier than EVER, as Kentucky Kingdom proudly introduces the all-new Christmas at Kentucky Kingdom November 29-January 4!</w:t>
            </w:r>
          </w:p>
          <w:p w14:paraId="5BD7067D" w14:textId="77777777" w:rsidR="00D374CE" w:rsidRDefault="006666C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ascii="Calibri" w:eastAsia="Calibri" w:hAnsi="Calibri" w:cs="Calibri"/>
                <w:color w:val="212529"/>
                <w:sz w:val="28"/>
                <w:szCs w:val="28"/>
                <w:shd w:val="clear" w:color="auto" w:fill="FFFFFF"/>
                <w:lang w:eastAsia="en-US"/>
              </w:rPr>
              <w:t>Ticket good for ONE  Weekend General Admission entry into Kentucky Kingdom on any regularly scheduled operating day through 1/4/25.  Be sure to check our full schedule listed on our website www.kentuckykingdom.com for operating days, hours and periodic updates.</w:t>
            </w:r>
          </w:p>
          <w:p w14:paraId="6320BE9A" w14:textId="77777777" w:rsidR="00D374CE" w:rsidRDefault="006666C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ascii="Calibri" w:eastAsia="Calibri" w:hAnsi="Calibri" w:cs="Calibri"/>
                <w:color w:val="212529"/>
                <w:sz w:val="28"/>
                <w:szCs w:val="28"/>
                <w:shd w:val="clear" w:color="auto" w:fill="FFFFFF"/>
                <w:lang w:eastAsia="en-US"/>
              </w:rPr>
              <w:t>Children 3 and under free</w:t>
            </w:r>
          </w:p>
          <w:p w14:paraId="7A3D07F0" w14:textId="77777777" w:rsidR="00D374CE" w:rsidRDefault="006666C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ascii="Calibri" w:eastAsia="Calibri" w:hAnsi="Calibri" w:cs="Calibri"/>
                <w:sz w:val="28"/>
                <w:szCs w:val="28"/>
                <w:lang w:eastAsia="en-US"/>
              </w:rPr>
              <w:t>Convenient parking available  $12.00 fee</w:t>
            </w:r>
          </w:p>
          <w:p w14:paraId="126674E8" w14:textId="77777777" w:rsidR="00D374CE" w:rsidRDefault="006666C5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ascii="Calibri" w:eastAsia="Calibri" w:hAnsi="Calibri" w:cs="Calibri"/>
                <w:sz w:val="28"/>
                <w:szCs w:val="28"/>
                <w:lang w:eastAsia="en-US"/>
              </w:rPr>
              <w:t>Ticket options are available to be gifted</w:t>
            </w:r>
          </w:p>
          <w:p w14:paraId="7F9F9F5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0D15ED1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D359FDE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2D42BB9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D374CE" w14:paraId="1533B1F6" w14:textId="77777777">
        <w:tc>
          <w:tcPr>
            <w:tcW w:w="11016" w:type="dxa"/>
            <w:shd w:val="clear" w:color="auto" w:fill="auto"/>
          </w:tcPr>
          <w:p w14:paraId="7422CB85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5E6945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9D5C485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8E0DFFC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FD8CD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B10896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4739C2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239F09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03D0813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70F9EE1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F2F509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B3EDC9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AE473D" w14:textId="77777777" w:rsidR="00DC0A2E" w:rsidRDefault="00DC0A2E">
      <w:r>
        <w:separator/>
      </w:r>
    </w:p>
  </w:endnote>
  <w:endnote w:type="continuationSeparator" w:id="0">
    <w:p w14:paraId="7D53BA82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17EB0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99FD76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416D01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24-HDQMTP-24-T-0017-P00002-Kentucky Kingdom Theme Park LLC</w:t>
    </w:r>
  </w:p>
  <w:p w14:paraId="5A3B295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D57D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0DFDBA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6F9610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24-HDQMTP-24-T-0017-P00002-Kentucky Kingdom Theme Park LLC</w:t>
    </w:r>
  </w:p>
  <w:p w14:paraId="180BB2C4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742B66" w14:textId="77777777" w:rsidR="00DC0A2E" w:rsidRDefault="00DC0A2E">
      <w:r>
        <w:separator/>
      </w:r>
    </w:p>
  </w:footnote>
  <w:footnote w:type="continuationSeparator" w:id="0">
    <w:p w14:paraId="6E8170A8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24C2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9B01F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Kentucky Kingdom Theme Park LLC | Kentucky Kingdom*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09/16/2024</w:t>
    </w:r>
  </w:p>
  <w:p w14:paraId="28468249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400E903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046005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Kentucky Kingdom Theme Park LLC | Kentucky Kingdom*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09/16/2024</w:t>
    </w:r>
  </w:p>
  <w:p w14:paraId="69E47E1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DC58C12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6C5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75D41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374CE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07692C1C"/>
  <w15:chartTrackingRefBased/>
  <w15:docId w15:val="{5A873923-9177-46B6-934E-5AC277473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E1003-1F09-4F0E-BFBD-E2CFC78D8F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C1E1A3-47F0-4B1C-81B8-5F36C5FABE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96856C-DCB1-4599-A870-D9F4C5CAD0F2}">
  <ds:schemaRefs>
    <ds:schemaRef ds:uri="http://purl.org/dc/elements/1.1/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B376A826-6AA2-4C61-8F8D-31CE31440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3</cp:revision>
  <cp:lastPrinted>2014-01-31T18:34:00Z</cp:lastPrinted>
  <dcterms:created xsi:type="dcterms:W3CDTF">2024-09-16T15:12:00Z</dcterms:created>
  <dcterms:modified xsi:type="dcterms:W3CDTF">2024-09-19T15:42:00Z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