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Style w:val="eop"/>
          <w:rFonts w:ascii="Calibri Light" w:hAnsi="Calibri Light" w:cs="Calibri Light"/>
          <w:sz w:val="56"/>
          <w:szCs w:val="56"/>
        </w:rPr>
      </w:pPr>
      <w:bookmarkStart w:id="0" w:name="_GoBack"/>
      <w:r>
        <w:rPr>
          <w:rStyle w:val="normaltextrun"/>
          <w:rFonts w:ascii="Calibri Light" w:hAnsi="Calibri Light" w:cs="Calibri Light"/>
          <w:sz w:val="56"/>
          <w:szCs w:val="56"/>
        </w:rPr>
        <w:t>Saving From FFR Portal</w:t>
      </w:r>
      <w:r>
        <w:rPr>
          <w:rStyle w:val="eop"/>
          <w:rFonts w:ascii="Calibri Light" w:hAnsi="Calibri Light" w:cs="Calibri Light"/>
          <w:sz w:val="56"/>
          <w:szCs w:val="56"/>
        </w:rPr>
        <w:t> </w:t>
      </w:r>
    </w:p>
    <w:bookmarkEnd w:id="0"/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Click Export to MS Excel.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Fonts w:asciiTheme="minorHAnsi" w:eastAsiaTheme="minorHAnsi" w:hAnsiTheme="minorHAnsi" w:cstheme="minorBidi"/>
          <w:noProof/>
          <w:sz w:val="22"/>
          <w:szCs w:val="22"/>
        </w:rPr>
        <w:drawing>
          <wp:inline distT="0" distB="0" distL="0" distR="0">
            <wp:extent cx="5915025" cy="2436251"/>
            <wp:effectExtent l="0" t="0" r="0" b="2540"/>
            <wp:docPr id="14" name="Picture 14" descr="C:\Users\allison.m.lambert\AppData\Local\Microsoft\Windows\INetCache\Content.MSO\FD6E7C5A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allison.m.lambert\AppData\Local\Microsoft\Windows\INetCache\Content.MSO\FD6E7C5A.tmp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645" cy="24587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Click the arrow button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>
        <w:rPr>
          <w:rFonts w:asciiTheme="minorHAnsi" w:eastAsiaTheme="minorHAnsi" w:hAnsiTheme="minorHAnsi" w:cstheme="minorBidi"/>
          <w:noProof/>
          <w:sz w:val="22"/>
          <w:szCs w:val="22"/>
        </w:rPr>
        <w:drawing>
          <wp:inline distT="0" distB="0" distL="0" distR="0">
            <wp:extent cx="5852160" cy="1035101"/>
            <wp:effectExtent l="0" t="0" r="0" b="0"/>
            <wp:docPr id="13" name="Picture 13" descr="C:\Users\allison.m.lambert\AppData\Local\Microsoft\Windows\INetCache\Content.MSO\4C69D578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allison.m.lambert\AppData\Local\Microsoft\Windows\INetCache\Content.MSO\4C69D578.tmp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2160" cy="10351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Click Download secure file button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Fonts w:asciiTheme="minorHAnsi" w:eastAsiaTheme="minorHAnsi" w:hAnsiTheme="minorHAnsi" w:cstheme="minorBidi"/>
          <w:noProof/>
          <w:sz w:val="22"/>
          <w:szCs w:val="22"/>
        </w:rPr>
        <w:drawing>
          <wp:inline distT="0" distB="0" distL="0" distR="0">
            <wp:extent cx="5852160" cy="1386230"/>
            <wp:effectExtent l="0" t="0" r="0" b="4445"/>
            <wp:docPr id="12" name="Picture 12" descr="C:\Users\allison.m.lambert\AppData\Local\Microsoft\Windows\INetCache\Content.MSO\F4EE7246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allison.m.lambert\AppData\Local\Microsoft\Windows\INetCache\Content.MSO\F4EE7246.tmp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2160" cy="1386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Click Show in Folder button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>
        <w:rPr>
          <w:rFonts w:asciiTheme="minorHAnsi" w:eastAsiaTheme="minorHAnsi" w:hAnsiTheme="minorHAnsi" w:cstheme="minorBidi"/>
          <w:noProof/>
          <w:sz w:val="22"/>
          <w:szCs w:val="22"/>
        </w:rPr>
        <w:drawing>
          <wp:inline distT="0" distB="0" distL="0" distR="0">
            <wp:extent cx="5852160" cy="918058"/>
            <wp:effectExtent l="0" t="0" r="0" b="0"/>
            <wp:docPr id="11" name="Picture 11" descr="C:\Users\allison.m.lambert\AppData\Local\Microsoft\Windows\INetCache\Content.MSO\ABE3FE44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allison.m.lambert\AppData\Local\Microsoft\Windows\INetCache\Content.MSO\ABE3FE44.tmp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2160" cy="9180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lastRenderedPageBreak/>
        <w:t>Right click on the report you just downloaded. Click on Open with…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>
        <w:rPr>
          <w:rFonts w:asciiTheme="minorHAnsi" w:eastAsiaTheme="minorHAnsi" w:hAnsiTheme="minorHAnsi" w:cstheme="minorBidi"/>
          <w:noProof/>
          <w:sz w:val="22"/>
          <w:szCs w:val="22"/>
        </w:rPr>
        <w:drawing>
          <wp:inline distT="0" distB="0" distL="0" distR="0">
            <wp:extent cx="5852160" cy="2574950"/>
            <wp:effectExtent l="0" t="0" r="0" b="0"/>
            <wp:docPr id="10" name="Picture 10" descr="C:\Users\allison.m.lambert\AppData\Local\Microsoft\Windows\INetCache\Content.MSO\23DCB0F2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allison.m.lambert\AppData\Local\Microsoft\Windows\INetCache\Content.MSO\23DCB0F2.tmp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2160" cy="257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Make sure Excel 2016 </w:t>
      </w:r>
      <w:proofErr w:type="gramStart"/>
      <w:r>
        <w:rPr>
          <w:rStyle w:val="normaltextrun"/>
          <w:rFonts w:ascii="Calibri" w:hAnsi="Calibri" w:cs="Calibri"/>
          <w:sz w:val="22"/>
          <w:szCs w:val="22"/>
        </w:rPr>
        <w:t>is selected</w:t>
      </w:r>
      <w:proofErr w:type="gramEnd"/>
      <w:r>
        <w:rPr>
          <w:rStyle w:val="normaltextrun"/>
          <w:rFonts w:ascii="Calibri" w:hAnsi="Calibri" w:cs="Calibri"/>
          <w:sz w:val="22"/>
          <w:szCs w:val="22"/>
        </w:rPr>
        <w:t xml:space="preserve"> and check Always use this app to open .</w:t>
      </w:r>
      <w:proofErr w:type="spellStart"/>
      <w:r>
        <w:rPr>
          <w:rStyle w:val="normaltextrun"/>
          <w:rFonts w:ascii="Calibri" w:hAnsi="Calibri" w:cs="Calibri"/>
          <w:sz w:val="22"/>
          <w:szCs w:val="22"/>
        </w:rPr>
        <w:t>xls</w:t>
      </w:r>
      <w:proofErr w:type="spellEnd"/>
      <w:r>
        <w:rPr>
          <w:rStyle w:val="normaltextrun"/>
          <w:rFonts w:ascii="Calibri" w:hAnsi="Calibri" w:cs="Calibri"/>
          <w:sz w:val="22"/>
          <w:szCs w:val="22"/>
        </w:rPr>
        <w:t xml:space="preserve"> files. Click OK button.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>
        <w:rPr>
          <w:rFonts w:asciiTheme="minorHAnsi" w:eastAsiaTheme="minorHAnsi" w:hAnsiTheme="minorHAnsi" w:cstheme="minorBidi"/>
          <w:noProof/>
          <w:sz w:val="22"/>
          <w:szCs w:val="22"/>
        </w:rPr>
        <w:drawing>
          <wp:inline distT="0" distB="0" distL="0" distR="0">
            <wp:extent cx="2642671" cy="2039620"/>
            <wp:effectExtent l="0" t="0" r="5715" b="0"/>
            <wp:docPr id="9" name="Picture 9" descr="C:\Users\allison.m.lambert\AppData\Local\Microsoft\Windows\INetCache\Content.MSO\6F512DD0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allison.m.lambert\AppData\Local\Microsoft\Windows\INetCache\Content.MSO\6F512DD0.tmp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9755" cy="2060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Excel should open and give you a prompt. Click YES button.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>
        <w:rPr>
          <w:rFonts w:asciiTheme="minorHAnsi" w:eastAsiaTheme="minorHAnsi" w:hAnsiTheme="minorHAnsi" w:cstheme="minorBidi"/>
          <w:noProof/>
          <w:sz w:val="22"/>
          <w:szCs w:val="22"/>
        </w:rPr>
        <w:drawing>
          <wp:inline distT="0" distB="0" distL="0" distR="0">
            <wp:extent cx="5852160" cy="957082"/>
            <wp:effectExtent l="0" t="0" r="0" b="0"/>
            <wp:docPr id="8" name="Picture 8" descr="C:\Users\allison.m.lambert\AppData\Local\Microsoft\Windows\INetCache\Content.MSO\5EA7645E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allison.m.lambert\AppData\Local\Microsoft\Windows\INetCache\Content.MSO\5EA7645E.tmp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2160" cy="9570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Try the Save As -&gt; Browse -&gt; This PC -&gt; Local Disk C: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A15669" w:rsidRDefault="00A15669" w:rsidP="00A1566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This may give you the option now. Since you are not on the web browser.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FD1832" w:rsidRDefault="00A15669"/>
    <w:sectPr w:rsidR="00FD18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5669"/>
    <w:rsid w:val="007B166D"/>
    <w:rsid w:val="00A15669"/>
    <w:rsid w:val="00D96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21D72A90"/>
  <w15:chartTrackingRefBased/>
  <w15:docId w15:val="{B9415D27-A965-4879-9D05-57E96176B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A156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A15669"/>
  </w:style>
  <w:style w:type="character" w:customStyle="1" w:styleId="eop">
    <w:name w:val="eop"/>
    <w:basedOn w:val="DefaultParagraphFont"/>
    <w:rsid w:val="00A156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605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84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87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44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53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08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5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8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63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61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81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92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83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93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4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59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218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93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33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35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67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79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45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24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69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58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67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8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53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04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0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96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2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12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7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8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71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65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44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89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1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59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78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Lambert, Allison M NAF USN CNIC WASHINGTON DC (USA)</dc:creator>
  <cp:keywords/>
  <dc:description/>
  <cp:lastModifiedBy>Lambert, Allison M NAF USN CNIC WASHINGTON DC (USA)</cp:lastModifiedBy>
  <cp:revision>1</cp:revision>
  <dcterms:created xsi:type="dcterms:W3CDTF">2024-11-01T19:55:00Z</dcterms:created>
  <dcterms:modified xsi:type="dcterms:W3CDTF">2024-11-01T19:58:00Z</dcterms:modified>
</cp:coreProperties>
</file>